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D4" w:rsidRPr="005331D4" w:rsidRDefault="005331D4" w:rsidP="005331D4">
      <w:pPr>
        <w:jc w:val="center"/>
        <w:rPr>
          <w:rStyle w:val="Pogrubienie"/>
          <w:color w:val="000000"/>
          <w:sz w:val="28"/>
        </w:rPr>
      </w:pPr>
      <w:r w:rsidRPr="005331D4">
        <w:rPr>
          <w:rStyle w:val="Pogrubienie"/>
          <w:color w:val="000000"/>
          <w:sz w:val="28"/>
        </w:rPr>
        <w:t>CENNIK</w:t>
      </w:r>
    </w:p>
    <w:p w:rsidR="005331D4" w:rsidRDefault="005331D4">
      <w:pPr>
        <w:rPr>
          <w:color w:val="000000"/>
        </w:rPr>
      </w:pPr>
      <w:r>
        <w:rPr>
          <w:b/>
          <w:bCs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6482080</wp:posOffset>
            </wp:positionH>
            <wp:positionV relativeFrom="paragraph">
              <wp:posOffset>-502285</wp:posOffset>
            </wp:positionV>
            <wp:extent cx="3145155" cy="5764530"/>
            <wp:effectExtent l="19050" t="0" r="0" b="0"/>
            <wp:wrapTight wrapText="bothSides">
              <wp:wrapPolygon edited="0">
                <wp:start x="14653" y="0"/>
                <wp:lineTo x="13737" y="286"/>
                <wp:lineTo x="12952" y="785"/>
                <wp:lineTo x="12952" y="1142"/>
                <wp:lineTo x="13475" y="2284"/>
                <wp:lineTo x="13345" y="3426"/>
                <wp:lineTo x="-131" y="4069"/>
                <wp:lineTo x="-131" y="4568"/>
                <wp:lineTo x="392" y="4640"/>
                <wp:lineTo x="3402" y="5711"/>
                <wp:lineTo x="5233" y="6853"/>
                <wp:lineTo x="5364" y="7352"/>
                <wp:lineTo x="9289" y="7995"/>
                <wp:lineTo x="12036" y="7995"/>
                <wp:lineTo x="11906" y="9137"/>
                <wp:lineTo x="11382" y="9851"/>
                <wp:lineTo x="11513" y="11421"/>
                <wp:lineTo x="12298" y="13705"/>
                <wp:lineTo x="12821" y="15989"/>
                <wp:lineTo x="12952" y="17132"/>
                <wp:lineTo x="10859" y="17845"/>
                <wp:lineTo x="10336" y="18131"/>
                <wp:lineTo x="10466" y="20558"/>
                <wp:lineTo x="-131" y="21414"/>
                <wp:lineTo x="-131" y="21557"/>
                <wp:lineTo x="16746" y="21557"/>
                <wp:lineTo x="17008" y="21557"/>
                <wp:lineTo x="17531" y="20772"/>
                <wp:lineTo x="17400" y="20558"/>
                <wp:lineTo x="17531" y="19487"/>
                <wp:lineTo x="17270" y="18274"/>
                <wp:lineTo x="17793" y="17132"/>
                <wp:lineTo x="19494" y="15989"/>
                <wp:lineTo x="20148" y="15133"/>
                <wp:lineTo x="20409" y="11421"/>
                <wp:lineTo x="21194" y="10279"/>
                <wp:lineTo x="21587" y="9208"/>
                <wp:lineTo x="21587" y="7495"/>
                <wp:lineTo x="21456" y="6853"/>
                <wp:lineTo x="21325" y="5711"/>
                <wp:lineTo x="20671" y="4640"/>
                <wp:lineTo x="20802" y="4354"/>
                <wp:lineTo x="19232" y="3712"/>
                <wp:lineTo x="17924" y="3426"/>
                <wp:lineTo x="17400" y="1285"/>
                <wp:lineTo x="17531" y="714"/>
                <wp:lineTo x="16746" y="286"/>
                <wp:lineTo x="15438" y="0"/>
                <wp:lineTo x="14653" y="0"/>
              </wp:wrapPolygon>
            </wp:wrapTight>
            <wp:docPr id="1" name="Obraz 0" descr="man-269162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2691623_960_7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576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Pogrubienie"/>
          <w:color w:val="000000"/>
        </w:rPr>
        <w:t>Pranie ekstrakcyjne - mieszkanie: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 xml:space="preserve"> Pufa - od 10zł </w:t>
      </w:r>
      <w:r>
        <w:br/>
      </w:r>
      <w:r>
        <w:rPr>
          <w:color w:val="000000"/>
        </w:rPr>
        <w:t xml:space="preserve">Krzesło - od 10zł </w:t>
      </w:r>
      <w:r>
        <w:br/>
      </w:r>
      <w:r>
        <w:rPr>
          <w:color w:val="000000"/>
        </w:rPr>
        <w:t xml:space="preserve">Fotel - od 20zł </w:t>
      </w:r>
      <w:r>
        <w:rPr>
          <w:color w:val="000000"/>
        </w:rPr>
        <w:br/>
        <w:t xml:space="preserve">Kanapa/Sofa/Wersalka - od 80zł </w:t>
      </w:r>
      <w:r>
        <w:br/>
      </w:r>
      <w:r>
        <w:rPr>
          <w:color w:val="000000"/>
        </w:rPr>
        <w:t xml:space="preserve">Narożnik - od 100 zł </w:t>
      </w:r>
      <w:r>
        <w:br/>
      </w:r>
      <w:r>
        <w:rPr>
          <w:color w:val="000000"/>
        </w:rPr>
        <w:t xml:space="preserve">Dywany/Wykładziny - od 8zł/m2 </w:t>
      </w:r>
      <w:r>
        <w:br/>
      </w:r>
      <w:r>
        <w:br/>
      </w:r>
      <w:r>
        <w:rPr>
          <w:rStyle w:val="Pogrubienie"/>
          <w:color w:val="000000"/>
        </w:rPr>
        <w:t>Pranie ekstrakcyjne - pojazdy:</w:t>
      </w:r>
      <w:r>
        <w:rPr>
          <w:color w:val="000000"/>
        </w:rPr>
        <w:t xml:space="preserve"> </w:t>
      </w:r>
      <w:r>
        <w:br/>
      </w:r>
      <w:r>
        <w:rPr>
          <w:color w:val="000000"/>
        </w:rPr>
        <w:t xml:space="preserve">Odkurzanie i pranie foteli - od 100zł </w:t>
      </w:r>
      <w:r>
        <w:br/>
      </w:r>
      <w:r>
        <w:rPr>
          <w:color w:val="000000"/>
        </w:rPr>
        <w:t xml:space="preserve">Odkurzanie i pranie foteli, dywaników, podłogi - od 120zł </w:t>
      </w:r>
      <w:r>
        <w:br/>
      </w:r>
      <w:r>
        <w:rPr>
          <w:color w:val="000000"/>
        </w:rPr>
        <w:t xml:space="preserve">Odkurzanie i pranie foteli, dywaników, podłogi, boczków, </w:t>
      </w:r>
      <w:r>
        <w:rPr>
          <w:color w:val="000000"/>
        </w:rPr>
        <w:br/>
        <w:t xml:space="preserve">bagażnika, podsufitki - od 200zł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Pogrubienie"/>
          <w:color w:val="000000"/>
        </w:rPr>
        <w:t>Czyszczenie tapicerki skórzanej:</w:t>
      </w:r>
      <w:r>
        <w:rPr>
          <w:b/>
          <w:bCs/>
          <w:color w:val="000000"/>
        </w:rPr>
        <w:br/>
      </w:r>
      <w:r>
        <w:rPr>
          <w:color w:val="000000"/>
        </w:rPr>
        <w:t>Fotele w samochodzie - od 150zł</w:t>
      </w:r>
      <w:r>
        <w:rPr>
          <w:color w:val="000000"/>
        </w:rPr>
        <w:br/>
        <w:t>Sofa/Narożnik - od 150zł</w:t>
      </w:r>
      <w:r>
        <w:rPr>
          <w:color w:val="000000"/>
        </w:rPr>
        <w:br/>
        <w:t>(dokładne odkurzanie, czyszczenie, nawilżanie/konserwacja)</w:t>
      </w:r>
      <w:r>
        <w:br/>
      </w:r>
      <w:r>
        <w:br/>
      </w:r>
      <w:r>
        <w:rPr>
          <w:rStyle w:val="Pogrubienie"/>
          <w:color w:val="000000"/>
        </w:rPr>
        <w:t>Kompleksowe czyszczenie auta</w:t>
      </w:r>
      <w:r>
        <w:rPr>
          <w:color w:val="000000"/>
        </w:rPr>
        <w:t xml:space="preserve"> - od 300zł (odkurzanie wnętrza, pranie elementów tapicerki materiałowej, </w:t>
      </w:r>
    </w:p>
    <w:p w:rsidR="005331D4" w:rsidRDefault="005331D4" w:rsidP="005331D4">
      <w:pPr>
        <w:ind w:right="-738"/>
        <w:rPr>
          <w:rStyle w:val="Pogrubienie"/>
          <w:color w:val="000000"/>
        </w:rPr>
      </w:pPr>
      <w:r>
        <w:rPr>
          <w:color w:val="000000"/>
        </w:rPr>
        <w:t xml:space="preserve">czyszczenie i nabłyszczanie elementów skórzanych, czyszczenie i nabłyszczenie plastików, mycie szyb) </w:t>
      </w:r>
      <w:r>
        <w:br/>
      </w:r>
      <w:r>
        <w:br/>
      </w:r>
      <w:r>
        <w:rPr>
          <w:rStyle w:val="Pogrubienie"/>
          <w:color w:val="000000"/>
        </w:rPr>
        <w:t>Woskowanie woskiem stałym</w:t>
      </w:r>
      <w:r>
        <w:rPr>
          <w:color w:val="000000"/>
        </w:rPr>
        <w:t xml:space="preserve"> (trwałość 6 miesięcy) - od 100zł (dokładne mycie karoserii, mycie szyb, woskowanie) </w:t>
      </w:r>
      <w:r>
        <w:br/>
      </w:r>
      <w:r>
        <w:br/>
      </w:r>
    </w:p>
    <w:p w:rsidR="005331D4" w:rsidRDefault="005331D4" w:rsidP="005331D4">
      <w:pPr>
        <w:spacing w:after="0"/>
        <w:ind w:right="-737"/>
        <w:rPr>
          <w:color w:val="000000"/>
        </w:rPr>
      </w:pPr>
      <w:r>
        <w:rPr>
          <w:rStyle w:val="Pogrubienie"/>
          <w:color w:val="000000"/>
        </w:rPr>
        <w:t>Ozonowanie:</w:t>
      </w:r>
      <w:r>
        <w:rPr>
          <w:color w:val="000000"/>
        </w:rPr>
        <w:t xml:space="preserve"> </w:t>
      </w:r>
    </w:p>
    <w:p w:rsidR="005331D4" w:rsidRDefault="005331D4" w:rsidP="005331D4">
      <w:pPr>
        <w:spacing w:after="0"/>
        <w:ind w:right="-737"/>
        <w:rPr>
          <w:color w:val="000000"/>
        </w:rPr>
      </w:pPr>
      <w:r>
        <w:rPr>
          <w:color w:val="000000"/>
        </w:rPr>
        <w:t xml:space="preserve">Pojazdy - od 50zł </w:t>
      </w:r>
    </w:p>
    <w:p w:rsidR="005331D4" w:rsidRDefault="005331D4" w:rsidP="005331D4">
      <w:pPr>
        <w:spacing w:after="0"/>
        <w:ind w:right="-737"/>
        <w:rPr>
          <w:color w:val="000000"/>
        </w:rPr>
      </w:pPr>
      <w:r>
        <w:rPr>
          <w:color w:val="000000"/>
        </w:rPr>
        <w:t xml:space="preserve">Mieszkanie - od 50zł za 25m/2 </w:t>
      </w:r>
    </w:p>
    <w:p w:rsidR="005331D4" w:rsidRDefault="005331D4" w:rsidP="005331D4">
      <w:pPr>
        <w:spacing w:after="0"/>
        <w:ind w:right="-737"/>
        <w:rPr>
          <w:color w:val="000000"/>
        </w:rPr>
      </w:pPr>
      <w:r>
        <w:br/>
      </w:r>
      <w:r>
        <w:rPr>
          <w:color w:val="000000"/>
        </w:rPr>
        <w:t xml:space="preserve">Podane ceny mają jedynie charakter informacyjny i nie stanowią oferty handlowej w rozumieniu Art. 66 par.1 Kodeksu Cywilnego. </w:t>
      </w:r>
    </w:p>
    <w:p w:rsidR="009357B1" w:rsidRDefault="005331D4" w:rsidP="005331D4">
      <w:pPr>
        <w:spacing w:after="0"/>
        <w:ind w:right="-737"/>
      </w:pPr>
      <w:r>
        <w:rPr>
          <w:color w:val="000000"/>
        </w:rPr>
        <w:t>Właściwa wycena następuje zawsze po wcześniejszych oględzinach i uzależniona jest od stopnia zabrudzenia. Przy dużych zleceniach możliwość negocjacji ceny.</w:t>
      </w:r>
    </w:p>
    <w:sectPr w:rsidR="009357B1" w:rsidSect="005331D4">
      <w:pgSz w:w="16838" w:h="11906" w:orient="landscape"/>
      <w:pgMar w:top="993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31D4"/>
    <w:rsid w:val="005331D4"/>
    <w:rsid w:val="0093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31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Groszki</dc:creator>
  <cp:lastModifiedBy>Groszki</cp:lastModifiedBy>
  <cp:revision>1</cp:revision>
  <dcterms:created xsi:type="dcterms:W3CDTF">2017-11-13T22:35:00Z</dcterms:created>
  <dcterms:modified xsi:type="dcterms:W3CDTF">2017-11-13T22:40:00Z</dcterms:modified>
</cp:coreProperties>
</file>