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5398">
      <w:pPr>
        <w:pBdr>
          <w:bottom w:val="single" w:sz="24" w:space="7" w:color="auto"/>
        </w:pBd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ZAMAWIAJĄCY:</w:t>
      </w:r>
    </w:p>
    <w:p w:rsidR="00000000" w:rsidRDefault="00495398">
      <w:pPr>
        <w:pBdr>
          <w:bottom w:val="single" w:sz="24" w:space="7" w:color="auto"/>
        </w:pBdr>
        <w:rPr>
          <w:color w:val="000000"/>
        </w:rPr>
      </w:pPr>
    </w:p>
    <w:p w:rsidR="00000000" w:rsidRDefault="00495398">
      <w:pPr>
        <w:pBdr>
          <w:bottom w:val="single" w:sz="24" w:space="7" w:color="auto"/>
        </w:pBdr>
        <w:rPr>
          <w:color w:val="000000"/>
        </w:rPr>
      </w:pPr>
    </w:p>
    <w:p w:rsidR="00000000" w:rsidRDefault="00495398">
      <w:pPr>
        <w:pBdr>
          <w:bottom w:val="single" w:sz="24" w:space="7" w:color="auto"/>
        </w:pBdr>
        <w:rPr>
          <w:color w:val="000000"/>
        </w:rPr>
      </w:pPr>
    </w:p>
    <w:p w:rsidR="00000000" w:rsidRDefault="00495398">
      <w:pPr>
        <w:pBdr>
          <w:bottom w:val="single" w:sz="24" w:space="7" w:color="auto"/>
        </w:pBdr>
        <w:rPr>
          <w:color w:val="000000"/>
        </w:rPr>
      </w:pPr>
    </w:p>
    <w:p w:rsidR="00000000" w:rsidRDefault="00495398">
      <w:pPr>
        <w:pBdr>
          <w:bottom w:val="single" w:sz="24" w:space="7" w:color="auto"/>
        </w:pBdr>
        <w:rPr>
          <w:color w:val="000000"/>
        </w:rPr>
      </w:pPr>
    </w:p>
    <w:p w:rsidR="00000000" w:rsidRDefault="00495398">
      <w:pPr>
        <w:pBdr>
          <w:bottom w:val="single" w:sz="24" w:space="7" w:color="auto"/>
        </w:pBdr>
        <w:tabs>
          <w:tab w:val="right" w:pos="10260"/>
        </w:tabs>
        <w:rPr>
          <w:color w:val="000000"/>
        </w:rPr>
      </w:pPr>
      <w:r>
        <w:rPr>
          <w:color w:val="000000"/>
        </w:rPr>
        <w:t>Imię i nazwisko lub nazwa firmy i adres</w:t>
      </w:r>
      <w:r>
        <w:rPr>
          <w:color w:val="000000"/>
        </w:rPr>
        <w:tab/>
        <w:t>NIP .............................................................</w:t>
      </w:r>
    </w:p>
    <w:p w:rsidR="00000000" w:rsidRDefault="00031088">
      <w:pPr>
        <w:widowControl w:val="0"/>
        <w:tabs>
          <w:tab w:val="left" w:pos="6660"/>
        </w:tabs>
        <w:spacing w:before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Kętrzyn</w:t>
      </w:r>
      <w:r w:rsidR="00495398">
        <w:rPr>
          <w:color w:val="000000"/>
          <w:sz w:val="28"/>
          <w:szCs w:val="28"/>
        </w:rPr>
        <w:t>, dnia........................</w:t>
      </w:r>
    </w:p>
    <w:p w:rsidR="00000000" w:rsidRDefault="00495398">
      <w:pPr>
        <w:rPr>
          <w:sz w:val="28"/>
          <w:szCs w:val="28"/>
        </w:rPr>
      </w:pPr>
    </w:p>
    <w:p w:rsidR="00000000" w:rsidRPr="00031088" w:rsidRDefault="00495398">
      <w:pPr>
        <w:tabs>
          <w:tab w:val="left" w:pos="55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31088">
        <w:rPr>
          <w:b/>
          <w:bCs/>
          <w:sz w:val="28"/>
          <w:szCs w:val="28"/>
        </w:rPr>
        <w:t xml:space="preserve">P. H. U. </w:t>
      </w:r>
      <w:r w:rsidR="00031088" w:rsidRPr="00031088">
        <w:rPr>
          <w:b/>
          <w:bCs/>
          <w:sz w:val="28"/>
          <w:szCs w:val="28"/>
        </w:rPr>
        <w:t xml:space="preserve">Dorota </w:t>
      </w:r>
      <w:proofErr w:type="spellStart"/>
      <w:r w:rsidR="00031088" w:rsidRPr="00031088">
        <w:rPr>
          <w:b/>
          <w:bCs/>
          <w:sz w:val="28"/>
          <w:szCs w:val="28"/>
        </w:rPr>
        <w:t>Ożga</w:t>
      </w:r>
      <w:proofErr w:type="spellEnd"/>
    </w:p>
    <w:p w:rsidR="00031088" w:rsidRDefault="00031088" w:rsidP="00031088">
      <w:pPr>
        <w:tabs>
          <w:tab w:val="left" w:pos="55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Ul. Bydgoska 13/2 </w:t>
      </w:r>
    </w:p>
    <w:p w:rsidR="00031088" w:rsidRDefault="00031088" w:rsidP="00031088">
      <w:pPr>
        <w:tabs>
          <w:tab w:val="left" w:pos="552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11-400 Kętrzyn</w:t>
      </w:r>
    </w:p>
    <w:p w:rsidR="00031088" w:rsidRDefault="00031088" w:rsidP="00031088">
      <w:pPr>
        <w:tabs>
          <w:tab w:val="left" w:pos="5580"/>
        </w:tabs>
        <w:rPr>
          <w:b/>
          <w:bCs/>
          <w:sz w:val="28"/>
          <w:szCs w:val="28"/>
        </w:rPr>
      </w:pPr>
    </w:p>
    <w:p w:rsidR="00000000" w:rsidRDefault="00495398">
      <w:pPr>
        <w:pStyle w:val="Nagwek5"/>
        <w:spacing w:before="600" w:after="360"/>
      </w:pPr>
      <w:r>
        <w:t>ZAMÓWIENIE</w:t>
      </w:r>
    </w:p>
    <w:p w:rsidR="00000000" w:rsidRDefault="00495398">
      <w:pPr>
        <w:pStyle w:val="Nagwek3"/>
        <w:spacing w:before="240" w:after="240"/>
        <w:rPr>
          <w:sz w:val="24"/>
        </w:rPr>
      </w:pPr>
      <w:r>
        <w:rPr>
          <w:sz w:val="24"/>
        </w:rPr>
        <w:t>Dotyczy: zlecenie usługi przewozu osób</w:t>
      </w:r>
    </w:p>
    <w:p w:rsidR="00000000" w:rsidRDefault="00495398">
      <w:pPr>
        <w:spacing w:line="360" w:lineRule="auto"/>
        <w:jc w:val="both"/>
      </w:pPr>
      <w:r>
        <w:t xml:space="preserve">Zwracam się z prośbą o wynajem autokaru: </w:t>
      </w:r>
    </w:p>
    <w:p w:rsidR="00000000" w:rsidRDefault="00495398">
      <w:pPr>
        <w:numPr>
          <w:ilvl w:val="0"/>
          <w:numId w:val="1"/>
        </w:numPr>
        <w:tabs>
          <w:tab w:val="clear" w:pos="360"/>
          <w:tab w:val="num" w:pos="540"/>
        </w:tabs>
        <w:spacing w:line="360" w:lineRule="auto"/>
        <w:ind w:left="540" w:hanging="180"/>
        <w:jc w:val="both"/>
        <w:rPr>
          <w:b/>
          <w:bCs/>
        </w:rPr>
      </w:pPr>
      <w:r>
        <w:t>na trasie: ............................................................................................................................................,</w:t>
      </w:r>
    </w:p>
    <w:p w:rsidR="00000000" w:rsidRDefault="00495398">
      <w:pPr>
        <w:numPr>
          <w:ilvl w:val="0"/>
          <w:numId w:val="1"/>
        </w:numPr>
        <w:tabs>
          <w:tab w:val="clear" w:pos="360"/>
          <w:tab w:val="num" w:pos="540"/>
        </w:tabs>
        <w:spacing w:line="360" w:lineRule="auto"/>
        <w:ind w:left="540" w:hanging="180"/>
        <w:jc w:val="both"/>
        <w:rPr>
          <w:b/>
          <w:bCs/>
        </w:rPr>
      </w:pPr>
      <w:r>
        <w:t>w dnia</w:t>
      </w:r>
      <w:r>
        <w:t>ch: ...........................................................................................................................................,</w:t>
      </w:r>
    </w:p>
    <w:p w:rsidR="00000000" w:rsidRDefault="00495398">
      <w:pPr>
        <w:numPr>
          <w:ilvl w:val="0"/>
          <w:numId w:val="1"/>
        </w:numPr>
        <w:tabs>
          <w:tab w:val="clear" w:pos="360"/>
          <w:tab w:val="num" w:pos="540"/>
        </w:tabs>
        <w:spacing w:line="360" w:lineRule="auto"/>
        <w:ind w:left="540" w:hanging="180"/>
        <w:jc w:val="both"/>
        <w:rPr>
          <w:b/>
          <w:bCs/>
        </w:rPr>
      </w:pPr>
      <w:r>
        <w:t>liczba uczestników: ............................, przewidywana ilość kilometrów:...............................</w:t>
      </w:r>
      <w:r>
        <w:t>..........,</w:t>
      </w:r>
    </w:p>
    <w:p w:rsidR="00000000" w:rsidRDefault="00495398">
      <w:pPr>
        <w:numPr>
          <w:ilvl w:val="0"/>
          <w:numId w:val="1"/>
        </w:numPr>
        <w:tabs>
          <w:tab w:val="clear" w:pos="360"/>
          <w:tab w:val="num" w:pos="540"/>
        </w:tabs>
        <w:spacing w:line="360" w:lineRule="auto"/>
        <w:ind w:left="540" w:hanging="180"/>
        <w:jc w:val="both"/>
        <w:rPr>
          <w:b/>
          <w:bCs/>
        </w:rPr>
      </w:pPr>
      <w:r>
        <w:t>miejsce podstawienia: ................................................................................. godzina: ......................</w:t>
      </w:r>
    </w:p>
    <w:p w:rsidR="00000000" w:rsidRDefault="00495398">
      <w:pPr>
        <w:spacing w:line="360" w:lineRule="auto"/>
        <w:ind w:left="75"/>
        <w:jc w:val="both"/>
      </w:pPr>
      <w:r>
        <w:t>Podstawą do wyceny usługi jest stawka za 1 kilometr lub ryczałt dzienny:</w:t>
      </w:r>
    </w:p>
    <w:p w:rsidR="00000000" w:rsidRDefault="00495398">
      <w:pPr>
        <w:numPr>
          <w:ilvl w:val="0"/>
          <w:numId w:val="2"/>
        </w:numPr>
        <w:tabs>
          <w:tab w:val="clear" w:pos="360"/>
          <w:tab w:val="num" w:pos="540"/>
        </w:tabs>
        <w:spacing w:line="360" w:lineRule="auto"/>
        <w:ind w:left="540" w:hanging="180"/>
        <w:jc w:val="both"/>
      </w:pPr>
      <w:r>
        <w:t>w kraju .....................PLN  O</w:t>
      </w:r>
      <w:r>
        <w:t>płaty ..............................PLN</w:t>
      </w:r>
    </w:p>
    <w:p w:rsidR="00000000" w:rsidRDefault="00495398">
      <w:pPr>
        <w:numPr>
          <w:ilvl w:val="0"/>
          <w:numId w:val="2"/>
        </w:numPr>
        <w:tabs>
          <w:tab w:val="clear" w:pos="360"/>
          <w:tab w:val="num" w:pos="540"/>
        </w:tabs>
        <w:spacing w:line="360" w:lineRule="auto"/>
        <w:ind w:left="540" w:hanging="180"/>
        <w:jc w:val="both"/>
      </w:pPr>
      <w:r>
        <w:t>za granicą .................PLN  Opłaty ............................. PLN</w:t>
      </w:r>
    </w:p>
    <w:p w:rsidR="00000000" w:rsidRDefault="00495398">
      <w:pPr>
        <w:numPr>
          <w:ilvl w:val="0"/>
          <w:numId w:val="3"/>
        </w:numPr>
        <w:tabs>
          <w:tab w:val="clear" w:pos="360"/>
          <w:tab w:val="num" w:pos="540"/>
        </w:tabs>
        <w:spacing w:line="360" w:lineRule="auto"/>
        <w:ind w:left="540" w:hanging="180"/>
        <w:jc w:val="both"/>
      </w:pPr>
      <w:r>
        <w:t>NAJEMCA wpłaci na rachunek WYNAJMUJĄCEGO zaliczkę w kwocie.....................................</w:t>
      </w:r>
    </w:p>
    <w:p w:rsidR="00000000" w:rsidRDefault="00495398">
      <w:pPr>
        <w:tabs>
          <w:tab w:val="num" w:pos="540"/>
        </w:tabs>
        <w:spacing w:after="480" w:line="360" w:lineRule="auto"/>
        <w:ind w:left="539"/>
        <w:jc w:val="both"/>
      </w:pPr>
      <w:r>
        <w:rPr>
          <w:noProof/>
        </w:rPr>
        <w:t xml:space="preserve">Nr konta </w:t>
      </w:r>
      <w:r w:rsidR="00031088">
        <w:rPr>
          <w:noProof/>
        </w:rPr>
        <w:t>45 9343 0005 0015 4732 2000 0010</w:t>
      </w:r>
    </w:p>
    <w:p w:rsidR="00031088" w:rsidRDefault="00031088" w:rsidP="00031088">
      <w:pPr>
        <w:pStyle w:val="Tekstpodstawowy"/>
        <w:rPr>
          <w:sz w:val="18"/>
        </w:rPr>
      </w:pPr>
      <w:r>
        <w:rPr>
          <w:sz w:val="18"/>
        </w:rPr>
        <w:t>W przypadku anulowania zlecenia zleceniodawca zostaje obciążony wartością 20% zlecenia, nie mniej niż 100 zł.</w:t>
      </w:r>
    </w:p>
    <w:p w:rsidR="00031088" w:rsidRDefault="00031088" w:rsidP="00031088">
      <w:pPr>
        <w:pStyle w:val="Tekstpodstawowy"/>
        <w:rPr>
          <w:sz w:val="18"/>
        </w:rPr>
      </w:pPr>
      <w:r>
        <w:rPr>
          <w:sz w:val="18"/>
        </w:rPr>
        <w:t>Opłaty parkingowe i drogowe po stronie organizatora.</w:t>
      </w:r>
    </w:p>
    <w:p w:rsidR="00031088" w:rsidRDefault="00031088" w:rsidP="00031088">
      <w:pPr>
        <w:pStyle w:val="Tekstpodstawowy"/>
        <w:rPr>
          <w:sz w:val="18"/>
        </w:rPr>
      </w:pPr>
      <w:r>
        <w:rPr>
          <w:sz w:val="18"/>
        </w:rPr>
        <w:t>W przypadku zleceń kilkudniowych wyżywienie i nocleg (osobny pokój) dla kierowcy po stronie zlecającego.</w:t>
      </w:r>
    </w:p>
    <w:p w:rsidR="00031088" w:rsidRDefault="00031088" w:rsidP="00031088">
      <w:pPr>
        <w:spacing w:line="360" w:lineRule="auto"/>
        <w:jc w:val="both"/>
        <w:rPr>
          <w:sz w:val="18"/>
        </w:rPr>
      </w:pPr>
      <w:r>
        <w:rPr>
          <w:sz w:val="18"/>
        </w:rPr>
        <w:t>Zleceniodawca zobowiązuje się do respektowania przepisów związanych z pracą kierowców.</w:t>
      </w:r>
    </w:p>
    <w:p w:rsidR="00031088" w:rsidRDefault="00031088" w:rsidP="00031088">
      <w:pPr>
        <w:spacing w:line="360" w:lineRule="auto"/>
        <w:jc w:val="both"/>
        <w:rPr>
          <w:sz w:val="18"/>
        </w:rPr>
      </w:pPr>
      <w:r>
        <w:rPr>
          <w:sz w:val="18"/>
        </w:rPr>
        <w:t>W przypadku awarii autokaru przewoźnik zobowiązany jest podstawić pojazd zastępczy.</w:t>
      </w:r>
    </w:p>
    <w:p w:rsidR="00000000" w:rsidRDefault="00495398" w:rsidP="00031088">
      <w:pPr>
        <w:pStyle w:val="Tekstpodstawowy"/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Podpis zamawiającego:</w:t>
      </w:r>
    </w:p>
    <w:p w:rsidR="00000000" w:rsidRDefault="00495398">
      <w:pPr>
        <w:pStyle w:val="Tekstpodstawowy"/>
        <w:ind w:left="5664" w:firstLine="708"/>
        <w:jc w:val="both"/>
        <w:rPr>
          <w:sz w:val="24"/>
          <w:szCs w:val="24"/>
        </w:rPr>
      </w:pPr>
    </w:p>
    <w:p w:rsidR="00000000" w:rsidRDefault="00495398">
      <w:pPr>
        <w:pStyle w:val="Tekstpodstawowy"/>
        <w:ind w:left="5664" w:firstLine="708"/>
        <w:jc w:val="both"/>
        <w:rPr>
          <w:sz w:val="24"/>
          <w:szCs w:val="24"/>
        </w:rPr>
      </w:pPr>
    </w:p>
    <w:p w:rsidR="00000000" w:rsidRDefault="00495398">
      <w:pPr>
        <w:pStyle w:val="Tekstpodstawowy"/>
        <w:pBdr>
          <w:top w:val="single" w:sz="8" w:space="6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Miejsce na potwierdzenie zamówienia:</w:t>
      </w:r>
    </w:p>
    <w:p w:rsidR="00000000" w:rsidRDefault="00495398">
      <w:pPr>
        <w:pStyle w:val="Tekstpodstawowy"/>
        <w:pBdr>
          <w:top w:val="single" w:sz="8" w:space="6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  <w:rPr>
          <w:sz w:val="18"/>
          <w:szCs w:val="18"/>
        </w:rPr>
      </w:pPr>
    </w:p>
    <w:p w:rsidR="00000000" w:rsidRDefault="00495398">
      <w:pPr>
        <w:pStyle w:val="Tekstpodstawowy"/>
        <w:pBdr>
          <w:top w:val="single" w:sz="8" w:space="6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  <w:rPr>
          <w:sz w:val="18"/>
          <w:szCs w:val="18"/>
        </w:rPr>
      </w:pPr>
    </w:p>
    <w:p w:rsidR="00000000" w:rsidRDefault="00495398">
      <w:pPr>
        <w:pStyle w:val="Tekstpodstawowy"/>
        <w:pBdr>
          <w:top w:val="single" w:sz="8" w:space="6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  <w:rPr>
          <w:sz w:val="18"/>
          <w:szCs w:val="18"/>
        </w:rPr>
      </w:pPr>
    </w:p>
    <w:p w:rsidR="00000000" w:rsidRDefault="00495398">
      <w:pPr>
        <w:pStyle w:val="Tekstpodstawowy"/>
        <w:pBdr>
          <w:top w:val="single" w:sz="8" w:space="6" w:color="auto"/>
          <w:left w:val="single" w:sz="8" w:space="4" w:color="auto"/>
          <w:bottom w:val="single" w:sz="8" w:space="0" w:color="auto"/>
          <w:right w:val="single" w:sz="8" w:space="4" w:color="auto"/>
        </w:pBdr>
        <w:jc w:val="both"/>
        <w:rPr>
          <w:sz w:val="18"/>
          <w:szCs w:val="18"/>
        </w:rPr>
      </w:pPr>
    </w:p>
    <w:p w:rsidR="00495398" w:rsidRPr="00031088" w:rsidRDefault="00495398" w:rsidP="00031088">
      <w:pPr>
        <w:pStyle w:val="Tekstpodstawowy"/>
        <w:pBdr>
          <w:top w:val="single" w:sz="8" w:space="6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center" w:pos="810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Podpis i pieczęć firmowa</w:t>
      </w:r>
    </w:p>
    <w:sectPr w:rsidR="00495398" w:rsidRPr="00031088">
      <w:pgSz w:w="11906" w:h="16838"/>
      <w:pgMar w:top="540" w:right="746" w:bottom="540" w:left="900" w:header="709" w:footer="709" w:gutter="0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3F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3C74F9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8824B2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088"/>
    <w:rsid w:val="00031088"/>
    <w:rsid w:val="0049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ATUT</dc:creator>
  <cp:lastModifiedBy>Paweł</cp:lastModifiedBy>
  <cp:revision>2</cp:revision>
  <dcterms:created xsi:type="dcterms:W3CDTF">2013-03-02T14:29:00Z</dcterms:created>
  <dcterms:modified xsi:type="dcterms:W3CDTF">2013-03-02T14:29:00Z</dcterms:modified>
</cp:coreProperties>
</file>