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70" w:rsidRPr="00ED6A70" w:rsidRDefault="00ED6A70" w:rsidP="00ED6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ED6A7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Spawanie</w:t>
      </w:r>
    </w:p>
    <w:p w:rsidR="000217B7" w:rsidRDefault="000217B7"/>
    <w:p w:rsidR="00337E6B" w:rsidRDefault="00337E6B">
      <w:r>
        <w:t xml:space="preserve">Nowoczesne urządzenia spawalnicze pozwalają nam na spawanie aluminium, spawanie stali kwasoodpornej, spawanie stali nierdzewnej oraz stali czarnej metodami </w:t>
      </w:r>
      <w:r>
        <w:rPr>
          <w:rStyle w:val="Pogrubienie"/>
        </w:rPr>
        <w:t>TIG, MAG, MIG</w:t>
      </w:r>
      <w:r>
        <w:t>.</w:t>
      </w:r>
    </w:p>
    <w:p w:rsidR="00337E6B" w:rsidRDefault="00337E6B"/>
    <w:p w:rsidR="00337E6B" w:rsidRDefault="00337E6B" w:rsidP="00337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37E6B" w:rsidRDefault="00337E6B" w:rsidP="00337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7E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SPAWANIE, A RODZAJE SPOIN SPAWALNICZYCH</w:t>
      </w:r>
    </w:p>
    <w:p w:rsidR="00337E6B" w:rsidRPr="00337E6B" w:rsidRDefault="00337E6B" w:rsidP="00337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37E6B" w:rsidRPr="00337E6B" w:rsidRDefault="00337E6B" w:rsidP="00337E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E6B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spoiny spawalnicze pachwinowe – znajdują zastosowanie do zakładkowego i nie</w:t>
      </w:r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 </w:t>
      </w:r>
      <w:r w:rsidRPr="00337E6B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zakładkowego łączenia blach lub części ustawionych pod kątem</w:t>
      </w:r>
    </w:p>
    <w:p w:rsidR="00337E6B" w:rsidRPr="00337E6B" w:rsidRDefault="00337E6B" w:rsidP="00337E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E6B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spawanie z wykorzystaniem spoiny czołowej – wykorzystuje się do łączenia blach, rur, prętów itp. Przy tej spoinie wymagana jest odpowiednio przygotowana krawędź elementów</w:t>
      </w:r>
    </w:p>
    <w:p w:rsidR="00337E6B" w:rsidRPr="00337E6B" w:rsidRDefault="00337E6B" w:rsidP="00337E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E6B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spawanie otworowe i punktowe wykonuje się przeważnie w celu wzmocnienia spoin pachwinowych przy łączeniu szerszych elementów</w:t>
      </w:r>
    </w:p>
    <w:p w:rsidR="00337E6B" w:rsidRPr="00337E6B" w:rsidRDefault="00337E6B" w:rsidP="00337E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E6B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spoiny brzeżne doskonałe przy spawaniu blach cienkich. Uzyskujemy stopienie odwiniętych krawędzi bez użycia dodatkowego nakładu materiału</w:t>
      </w:r>
    </w:p>
    <w:p w:rsidR="00337E6B" w:rsidRPr="00337E6B" w:rsidRDefault="00337E6B" w:rsidP="00337E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E6B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spawanie z zastosowaniem spoiny krawędziowej najczęściej z wykorzystaniem robota spawalniczego. Możemy je podzielić na spoiny nośne dla dużych obciążeń, spoiny szczelne oraz </w:t>
      </w:r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spoiny złączne, niezbę</w:t>
      </w:r>
      <w:r w:rsidRPr="00337E6B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dne dla elementów konstrukcyjnych</w:t>
      </w:r>
    </w:p>
    <w:p w:rsidR="00337E6B" w:rsidRDefault="00337E6B"/>
    <w:sectPr w:rsidR="0033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A0E"/>
    <w:multiLevelType w:val="multilevel"/>
    <w:tmpl w:val="9D9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D2737"/>
    <w:multiLevelType w:val="multilevel"/>
    <w:tmpl w:val="3D08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A5FBC"/>
    <w:multiLevelType w:val="multilevel"/>
    <w:tmpl w:val="D53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66EE3"/>
    <w:multiLevelType w:val="multilevel"/>
    <w:tmpl w:val="95F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06281"/>
    <w:multiLevelType w:val="multilevel"/>
    <w:tmpl w:val="65A0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70"/>
    <w:rsid w:val="000217B7"/>
    <w:rsid w:val="00337E6B"/>
    <w:rsid w:val="00E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H8X39-BJQVC-FMFCX-XT</dc:creator>
  <cp:lastModifiedBy>H8X39-BJQVC-FMFCX-XT</cp:lastModifiedBy>
  <cp:revision>1</cp:revision>
  <dcterms:created xsi:type="dcterms:W3CDTF">2013-05-15T06:02:00Z</dcterms:created>
  <dcterms:modified xsi:type="dcterms:W3CDTF">2013-05-15T06:18:00Z</dcterms:modified>
</cp:coreProperties>
</file>