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A4" w:rsidRDefault="00BD7597" w:rsidP="004E66A4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CENNIK</w:t>
      </w:r>
      <w:r w:rsidR="004E66A4">
        <w:rPr>
          <w:rFonts w:ascii="Calibri" w:hAnsi="Calibri" w:cs="Calibri"/>
          <w:b/>
          <w:sz w:val="32"/>
          <w:szCs w:val="32"/>
        </w:rPr>
        <w:t xml:space="preserve"> PROMOCYJNY</w:t>
      </w:r>
    </w:p>
    <w:p w:rsidR="004E66A4" w:rsidRPr="004E66A4" w:rsidRDefault="004E66A4" w:rsidP="004E66A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4E66A4">
        <w:rPr>
          <w:rFonts w:ascii="Calibri" w:hAnsi="Calibri" w:cs="Calibri"/>
          <w:b/>
          <w:sz w:val="28"/>
          <w:szCs w:val="28"/>
        </w:rPr>
        <w:t xml:space="preserve">Dla wszystkich nowych klientów ceny wszystkich pakietów 30% </w:t>
      </w:r>
      <w:r w:rsidR="004578DB">
        <w:rPr>
          <w:rFonts w:ascii="Calibri" w:hAnsi="Calibri" w:cs="Calibri"/>
          <w:b/>
          <w:sz w:val="28"/>
          <w:szCs w:val="28"/>
        </w:rPr>
        <w:t>taniej</w:t>
      </w:r>
    </w:p>
    <w:p w:rsidR="00457C82" w:rsidRPr="00641E37" w:rsidRDefault="00457C82" w:rsidP="00457C82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864" w:type="dxa"/>
        <w:tblBorders>
          <w:top w:val="single" w:sz="8" w:space="0" w:color="4F81BD"/>
          <w:bottom w:val="single" w:sz="8" w:space="0" w:color="4F81BD"/>
        </w:tblBorders>
        <w:tblLayout w:type="fixed"/>
        <w:tblLook w:val="0420" w:firstRow="1" w:lastRow="0" w:firstColumn="0" w:lastColumn="0" w:noHBand="0" w:noVBand="1"/>
      </w:tblPr>
      <w:tblGrid>
        <w:gridCol w:w="3288"/>
        <w:gridCol w:w="3288"/>
        <w:gridCol w:w="3288"/>
      </w:tblGrid>
      <w:tr w:rsidR="00457C82" w:rsidRPr="009727FF" w:rsidTr="00ED3E33">
        <w:tc>
          <w:tcPr>
            <w:tcW w:w="32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813D8" w:rsidRDefault="00471F9E" w:rsidP="009727F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ADRES DO REJESTRACJI </w:t>
            </w:r>
          </w:p>
          <w:p w:rsidR="00471F9E" w:rsidRPr="009727FF" w:rsidRDefault="00471F9E" w:rsidP="009727F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FIRMY</w:t>
            </w:r>
          </w:p>
          <w:p w:rsidR="00EF799F" w:rsidRPr="009727FF" w:rsidRDefault="00EF799F" w:rsidP="009727F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9727FF" w:rsidRDefault="00457C82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433C3F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 </w:t>
            </w:r>
            <w:r w:rsidR="00433C3F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5</w:t>
            </w:r>
            <w:r w:rsidR="0041453D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9</w:t>
            </w:r>
            <w:r w:rsidR="00BD7597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,00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4EF" w:rsidRPr="000C04E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32,00 </w:t>
            </w:r>
            <w:r w:rsidR="0041453D" w:rsidRPr="000C04E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PLN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1453D" w:rsidRPr="009727FF" w:rsidRDefault="0041453D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</w:t>
            </w:r>
            <w:r w:rsidR="0087376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PREMIUM</w:t>
            </w:r>
          </w:p>
          <w:p w:rsidR="00EF799F" w:rsidRPr="009727FF" w:rsidRDefault="00EF799F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9727FF" w:rsidRDefault="0041453D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670BEA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 </w:t>
            </w:r>
            <w:r w:rsidR="00AB6F68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8</w:t>
            </w:r>
            <w:r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9,00</w:t>
            </w:r>
            <w:r w:rsidRPr="000241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2415A" w:rsidRPr="0002415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62,00 </w:t>
            </w:r>
            <w:r w:rsidRPr="0002415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PLN</w:t>
            </w:r>
            <w:r w:rsidR="000241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8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57C82" w:rsidRPr="009727FF" w:rsidRDefault="00CA32A9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 BUSI</w:t>
            </w:r>
            <w:r w:rsidR="00457C82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="00245687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 w:rsidR="00457C82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SS</w:t>
            </w:r>
          </w:p>
          <w:p w:rsidR="00EF799F" w:rsidRPr="009727FF" w:rsidRDefault="00EF799F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57C82" w:rsidRPr="009727FF" w:rsidRDefault="00457C82" w:rsidP="009727FF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Cena: </w:t>
            </w:r>
            <w:r w:rsidR="00670BEA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od </w:t>
            </w:r>
            <w:r w:rsidR="00670BEA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1</w:t>
            </w:r>
            <w:r w:rsidR="00BA00B0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1</w:t>
            </w:r>
            <w:r w:rsidR="0041453D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9</w:t>
            </w:r>
            <w:r w:rsidR="00BD7597" w:rsidRPr="000C04EF">
              <w:rPr>
                <w:rFonts w:ascii="Calibri" w:hAnsi="Calibri" w:cs="Calibri"/>
                <w:b/>
                <w:bCs/>
                <w:strike/>
                <w:color w:val="000000"/>
                <w:sz w:val="24"/>
                <w:szCs w:val="24"/>
              </w:rPr>
              <w:t>,00</w:t>
            </w:r>
            <w:r w:rsidR="0041453D" w:rsidRPr="009727F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57BC" w:rsidRPr="004457BC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83,00 </w:t>
            </w:r>
            <w:r w:rsidR="0041453D" w:rsidRPr="004457BC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PLN</w:t>
            </w:r>
            <w:r w:rsidR="00BD759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7597" w:rsidRPr="00BD75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57C82" w:rsidRPr="009727FF" w:rsidTr="00ED3E33">
        <w:trPr>
          <w:trHeight w:val="10348"/>
        </w:trPr>
        <w:tc>
          <w:tcPr>
            <w:tcW w:w="3288" w:type="dxa"/>
            <w:shd w:val="clear" w:color="auto" w:fill="D3DFEE"/>
          </w:tcPr>
          <w:p w:rsidR="00457C82" w:rsidRPr="009727FF" w:rsidRDefault="00457C82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prestiżowy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adres </w:t>
            </w:r>
            <w:r w:rsidR="00C0001F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na potrzeby rejestracji </w:t>
            </w: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firmy</w:t>
            </w:r>
          </w:p>
          <w:p w:rsidR="00C0001F" w:rsidRPr="009727FF" w:rsidRDefault="001C37A7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adres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do korespondencji</w:t>
            </w:r>
            <w:r w:rsidR="00C0001F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(obsługa korespondencji płatna dodatkowo – patrz: </w:t>
            </w:r>
            <w:r w:rsidR="00C0001F" w:rsidRPr="009727F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„usługi dodatkowe”</w:t>
            </w:r>
            <w:r w:rsidR="00C0001F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przechowywanie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korespondencji do </w:t>
            </w:r>
            <w:r w:rsidR="003A244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D30CD0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miesięc</w:t>
            </w:r>
            <w:r w:rsidR="00D30CD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</w:p>
          <w:p w:rsidR="00C0001F" w:rsidRPr="009727FF" w:rsidRDefault="00C0001F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możliwość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posługiwania się adresem do celów prowadzenia działalności i reklam</w:t>
            </w:r>
            <w:r w:rsidR="00795D48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</w:t>
            </w:r>
          </w:p>
          <w:p w:rsidR="00C85B46" w:rsidRPr="009727FF" w:rsidRDefault="00C85B46" w:rsidP="00C85B4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rabat</w:t>
            </w:r>
            <w:proofErr w:type="gramEnd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usługi dodatkowe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457C82" w:rsidRPr="009727FF" w:rsidRDefault="00457C82" w:rsidP="009727F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A1A80" w:rsidRPr="009727FF" w:rsidRDefault="008A1A80" w:rsidP="00457C82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B14570" w:rsidRDefault="00B14570" w:rsidP="00670BEA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70BEA" w:rsidRPr="009727FF" w:rsidRDefault="00457C82" w:rsidP="00670BEA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Abonament:</w:t>
            </w:r>
          </w:p>
          <w:p w:rsidR="00584656" w:rsidRDefault="00433C3F" w:rsidP="00670BEA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•„Nowa Firma” </w:t>
            </w:r>
            <w:r w:rsidR="001F15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–</w:t>
            </w: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0C04EF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5</w:t>
            </w:r>
            <w:r w:rsidR="00670BEA" w:rsidRPr="000C04EF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</w:t>
            </w:r>
            <w:r w:rsidR="001F1508" w:rsidRPr="000C04EF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,00</w:t>
            </w:r>
            <w:r w:rsidR="00670BEA" w:rsidRPr="000C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70BEA" w:rsidRPr="009727FF" w:rsidRDefault="000C04EF" w:rsidP="00670BEA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32,00 </w:t>
            </w:r>
            <w:r w:rsidR="00670BEA"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</w:t>
            </w:r>
            <w:r w:rsidR="00670BEA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0BEA"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miesięcznie</w:t>
            </w:r>
          </w:p>
          <w:p w:rsidR="004111E8" w:rsidRPr="009727FF" w:rsidRDefault="004111E8" w:rsidP="00670BEA">
            <w:pPr>
              <w:pStyle w:val="Standard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(dla firm rozpoczynających działalność)</w:t>
            </w:r>
          </w:p>
          <w:p w:rsidR="00584656" w:rsidRDefault="00433C3F" w:rsidP="00670BEA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•”Firma Standard” – </w:t>
            </w:r>
            <w:r w:rsidRPr="000C04EF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69</w:t>
            </w:r>
            <w:r w:rsidR="001F1508" w:rsidRPr="000C04EF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,00</w:t>
            </w:r>
            <w:r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33C3F" w:rsidRPr="000C04EF" w:rsidRDefault="000C04EF" w:rsidP="00670BEA">
            <w:pPr>
              <w:pStyle w:val="Standard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48,00 </w:t>
            </w:r>
            <w:r w:rsidR="00433C3F"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 miesięcznie</w:t>
            </w:r>
          </w:p>
          <w:p w:rsidR="004111E8" w:rsidRPr="009727FF" w:rsidRDefault="004111E8" w:rsidP="00670BEA">
            <w:pPr>
              <w:pStyle w:val="Standard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(dla firm już prowadzących działalność)</w:t>
            </w:r>
          </w:p>
          <w:p w:rsidR="00433C3F" w:rsidRPr="009727FF" w:rsidRDefault="00433C3F" w:rsidP="00670BEA">
            <w:pPr>
              <w:pStyle w:val="Standard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• „</w:t>
            </w:r>
            <w:r w:rsidR="00695B73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Spółka</w:t>
            </w: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w likwidacji” – </w:t>
            </w:r>
            <w:r w:rsidRPr="007568BB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79</w:t>
            </w:r>
            <w:r w:rsidR="001F1508" w:rsidRPr="007568BB"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,00</w:t>
            </w:r>
            <w:r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C04EF"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55,00 </w:t>
            </w:r>
            <w:r w:rsidRPr="000C04E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 miesięcznie</w:t>
            </w:r>
          </w:p>
          <w:p w:rsidR="004111E8" w:rsidRPr="009727FF" w:rsidRDefault="004111E8" w:rsidP="00670BEA">
            <w:pPr>
              <w:pStyle w:val="Standard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(dla firm w trakcie likwidacji)</w:t>
            </w:r>
          </w:p>
          <w:p w:rsidR="00670BEA" w:rsidRPr="009727FF" w:rsidRDefault="00670BEA" w:rsidP="009727FF">
            <w:pPr>
              <w:pStyle w:val="Akapitzlist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D3DFEE"/>
          </w:tcPr>
          <w:p w:rsidR="00BC0B71" w:rsidRPr="000223A4" w:rsidRDefault="00BC0B71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prestiżowy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adres na potrzeby rejestracji firmy</w:t>
            </w:r>
          </w:p>
          <w:p w:rsidR="000223A4" w:rsidRPr="009727FF" w:rsidRDefault="000223A4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adres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do korespondencji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obsługa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korespondencji przychodzącej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powiadamianie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C4455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 otrzymaniu nowej korespondencji 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na wskazany adres e-mail</w:t>
            </w:r>
            <w:r w:rsidR="00BC4455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D30CD0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SMS-em</w:t>
            </w:r>
            <w:r w:rsidR="00BC4455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telefonicznie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skanowanie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poczty przychodzącej i przesyłanie na wskazany adres e-mail (do </w:t>
            </w:r>
            <w:r w:rsidR="00BC0B71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stron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miesięcznie w ramach abonamentu)</w:t>
            </w:r>
          </w:p>
          <w:p w:rsidR="00457C82" w:rsidRPr="009727FF" w:rsidRDefault="00207F8C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przechowywanie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57C82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korespondencji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wysyłka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korespondencji na wskazany adres </w:t>
            </w:r>
            <w:r w:rsidR="00207F8C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1 raz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miesiącu w ramach abonamentu</w:t>
            </w:r>
          </w:p>
          <w:p w:rsidR="00A173FE" w:rsidRPr="009727FF" w:rsidRDefault="00885F5F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iuro na godziny – 2 godziny w miesiącu w ramach abonamentu</w:t>
            </w:r>
          </w:p>
          <w:p w:rsidR="00457C82" w:rsidRPr="009727FF" w:rsidRDefault="00785E18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rabat</w:t>
            </w:r>
            <w:proofErr w:type="gramEnd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usługi dodatkowe 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  <w:r w:rsidR="00457C82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  <w:p w:rsidR="00D3535B" w:rsidRPr="009727FF" w:rsidRDefault="00D3535B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D3535B" w:rsidRDefault="00D3535B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84656" w:rsidRDefault="00584656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84656" w:rsidRDefault="00584656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84656" w:rsidRDefault="00584656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84656" w:rsidRDefault="00584656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84656" w:rsidRPr="009727FF" w:rsidRDefault="00584656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38511D" w:rsidRPr="00B14570" w:rsidRDefault="0038511D" w:rsidP="00457C82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Abonament:</w:t>
            </w:r>
          </w:p>
          <w:p w:rsidR="00584656" w:rsidRDefault="00433C3F" w:rsidP="0041453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Płatność </w:t>
            </w:r>
            <w:r w:rsidR="001F1508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miesięczna </w:t>
            </w:r>
            <w:r w:rsidR="001F1508" w:rsidRPr="001F15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– </w:t>
            </w:r>
            <w:r w:rsidR="00FA4514" w:rsidRPr="00A6193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11</w:t>
            </w:r>
            <w:r w:rsidR="001F1508" w:rsidRPr="00A6193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9,00</w:t>
            </w:r>
            <w:r w:rsidR="001F1508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453D" w:rsidRPr="001F1508" w:rsidRDefault="00A6193A" w:rsidP="0041453D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A6193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83,00 </w:t>
            </w:r>
            <w:r w:rsidR="001F1508" w:rsidRPr="00A6193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</w:t>
            </w:r>
            <w:r w:rsidR="0041453D" w:rsidRPr="00A6193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miesięcznie</w:t>
            </w:r>
          </w:p>
          <w:p w:rsidR="0041453D" w:rsidRPr="001F1508" w:rsidRDefault="00433C3F" w:rsidP="0041453D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Płatność za 3 miesiące </w:t>
            </w:r>
            <w:r w:rsidR="0041453D" w:rsidRPr="001F15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– </w:t>
            </w:r>
            <w:r w:rsidR="0041453D" w:rsidRPr="00A6193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1</w:t>
            </w:r>
            <w:r w:rsidR="00FA4514" w:rsidRPr="00A6193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0</w:t>
            </w:r>
            <w:r w:rsidR="0041453D" w:rsidRPr="00A6193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9,00</w:t>
            </w:r>
            <w:r w:rsidR="0041453D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193A" w:rsidRPr="00A6193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76,00 </w:t>
            </w:r>
            <w:r w:rsidR="0041453D" w:rsidRPr="00A6193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 miesięcznie</w:t>
            </w:r>
          </w:p>
          <w:p w:rsidR="00584656" w:rsidRDefault="00433C3F" w:rsidP="0041453D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Płatność za 6 miesięcy – </w:t>
            </w:r>
            <w:r w:rsidR="00FA4514" w:rsidRPr="002542AC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</w:t>
            </w:r>
            <w:r w:rsidR="0041453D" w:rsidRPr="002542AC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9,00</w:t>
            </w:r>
            <w:r w:rsidR="0041453D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1453D" w:rsidRPr="001F1508" w:rsidRDefault="002542AC" w:rsidP="0041453D">
            <w:pPr>
              <w:pStyle w:val="Standard"/>
              <w:rPr>
                <w:rFonts w:ascii="Calibri" w:hAnsi="Calibri" w:cs="Calibri"/>
                <w:b/>
                <w:bCs/>
                <w:color w:val="000000"/>
              </w:rPr>
            </w:pPr>
            <w:r w:rsidRPr="002542A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66,00 </w:t>
            </w:r>
            <w:r w:rsidR="0041453D" w:rsidRPr="002542A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 miesięcznie</w:t>
            </w:r>
          </w:p>
          <w:p w:rsidR="00457C82" w:rsidRPr="009727FF" w:rsidRDefault="00433C3F" w:rsidP="001F1508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Płatność za 12 miesięcy –</w:t>
            </w:r>
            <w:r w:rsidR="002542A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="00FA4514" w:rsidRPr="002542AC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8</w:t>
            </w:r>
            <w:r w:rsidR="001F1508" w:rsidRPr="002542AC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9,00</w:t>
            </w:r>
            <w:r w:rsidR="001F1508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42AC" w:rsidRPr="002542A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62,00 </w:t>
            </w:r>
            <w:r w:rsidR="001F1508" w:rsidRPr="002542A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PLN </w:t>
            </w:r>
            <w:r w:rsidR="0041453D" w:rsidRPr="002542A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miesięcznie</w:t>
            </w:r>
            <w:r w:rsidR="0041453D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D3DFEE"/>
          </w:tcPr>
          <w:p w:rsidR="00BC0B71" w:rsidRPr="000223A4" w:rsidRDefault="00BC0B71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prestiżowy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adres na potrzeby rejestracji firmy</w:t>
            </w:r>
          </w:p>
          <w:p w:rsidR="000223A4" w:rsidRPr="009727FF" w:rsidRDefault="000223A4" w:rsidP="009727FF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adres</w:t>
            </w:r>
            <w:proofErr w:type="gramEnd"/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do korespondencji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obsługa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korespondencji przychodzącej</w:t>
            </w:r>
          </w:p>
          <w:p w:rsidR="00BC4455" w:rsidRPr="009727FF" w:rsidRDefault="00BC4455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powiadamianie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otrzymaniu nowej korespondencji na wskazany adres e-mail, </w:t>
            </w:r>
            <w:r w:rsidR="00D30CD0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SMS-em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telefonicznie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skanowanie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poczty przychodzącej i przesyłanie na wskazany adres e-mail (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Bez ograniczeń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przechowywanie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korespondencji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wysyłka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korespondencji a wskazany adres </w:t>
            </w:r>
            <w:r w:rsidR="00E247A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razy w miesiącu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ramach abonamentu</w:t>
            </w:r>
          </w:p>
          <w:p w:rsidR="009F4F57" w:rsidRPr="009727FF" w:rsidRDefault="009F4F57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>nadanie</w:t>
            </w:r>
            <w:proofErr w:type="gramEnd"/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numer </w:t>
            </w:r>
            <w:r w:rsidR="003626C1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fax</w:t>
            </w:r>
            <w:r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przesyłanie wiadomości na wskazany adres e-mail</w:t>
            </w:r>
          </w:p>
          <w:p w:rsidR="00457C82" w:rsidRPr="009727FF" w:rsidRDefault="004B74C9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Materiały reklamowe </w:t>
            </w:r>
            <w:r w:rsidR="00457C82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 szt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457C82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wizytówek + projekt</w:t>
            </w:r>
          </w:p>
          <w:p w:rsidR="00457C82" w:rsidRPr="009727FF" w:rsidRDefault="00885F5F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  <w:r w:rsidR="00457C82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iur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 na godziny – </w:t>
            </w:r>
            <w:r w:rsidR="003A24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godzin</w:t>
            </w:r>
            <w:r w:rsidR="003A24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</w:t>
            </w:r>
            <w:r w:rsidR="00A173FE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57C82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 miesiącu w ramach abonamentu</w:t>
            </w:r>
          </w:p>
          <w:p w:rsidR="00457C82" w:rsidRPr="009727FF" w:rsidRDefault="00457C82" w:rsidP="009727F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rabat</w:t>
            </w:r>
            <w:proofErr w:type="gramEnd"/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na usługi dodatkowe</w:t>
            </w:r>
            <w:r w:rsidR="005374F1"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3A244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%</w:t>
            </w: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F799F" w:rsidRPr="009727FF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EF799F" w:rsidRPr="00B14570" w:rsidRDefault="00EF799F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B14570" w:rsidRPr="009727FF" w:rsidRDefault="00B14570" w:rsidP="00457C82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 w:rsidRPr="009727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Abonament:</w:t>
            </w:r>
          </w:p>
          <w:p w:rsidR="0041453D" w:rsidRPr="001F1508" w:rsidRDefault="00433C3F" w:rsidP="0041453D">
            <w:pPr>
              <w:pStyle w:val="Standard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1F15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Płatność miesięczna – </w:t>
            </w:r>
            <w:r w:rsidR="001F1508" w:rsidRPr="008B66EA"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  <w:t>149,00</w:t>
            </w:r>
            <w:r w:rsidR="001F1508" w:rsidRPr="001F15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B66EA" w:rsidRPr="008B66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104,00 </w:t>
            </w:r>
            <w:r w:rsidR="001F1508" w:rsidRPr="008B66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PLN</w:t>
            </w:r>
            <w:r w:rsidR="0041453D" w:rsidRPr="008B66E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miesięcznie</w:t>
            </w:r>
          </w:p>
          <w:p w:rsidR="0041453D" w:rsidRPr="001F1508" w:rsidRDefault="00433C3F" w:rsidP="0041453D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Płatność za 3 miesiące – 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1</w:t>
            </w:r>
            <w:r w:rsidR="001F1508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3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9,00</w:t>
            </w:r>
            <w:r w:rsidR="0041453D" w:rsidRPr="001F15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B66EA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97,00 </w:t>
            </w:r>
            <w:r w:rsidR="0041453D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PLN miesięcznie</w:t>
            </w:r>
          </w:p>
          <w:p w:rsidR="0041453D" w:rsidRPr="001F1508" w:rsidRDefault="00433C3F" w:rsidP="0041453D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Płatność za 6 miesięcy – 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1</w:t>
            </w:r>
            <w:r w:rsidR="001F1508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2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9,00</w:t>
            </w:r>
            <w:r w:rsidR="0041453D" w:rsidRPr="001F15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B66EA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90,00 </w:t>
            </w:r>
            <w:r w:rsidR="0041453D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PLN miesięcznie</w:t>
            </w:r>
          </w:p>
          <w:p w:rsidR="0041453D" w:rsidRPr="001F1508" w:rsidRDefault="00433C3F" w:rsidP="0041453D">
            <w:pPr>
              <w:pStyle w:val="Standard"/>
              <w:rPr>
                <w:rFonts w:ascii="Calibri" w:hAnsi="Calibri" w:cs="Calibri"/>
                <w:b/>
                <w:color w:val="000000"/>
              </w:rPr>
            </w:pPr>
            <w:r w:rsidRPr="009727F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• </w:t>
            </w:r>
            <w:r w:rsidR="0041453D" w:rsidRPr="00972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Płatność za 12 miesięcy – 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1</w:t>
            </w:r>
            <w:r w:rsidR="001F1508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1</w:t>
            </w:r>
            <w:r w:rsidR="0041453D" w:rsidRPr="008B66EA">
              <w:rPr>
                <w:rFonts w:ascii="Calibri" w:hAnsi="Calibri" w:cs="Calibri"/>
                <w:b/>
                <w:strike/>
                <w:color w:val="000000"/>
                <w:sz w:val="20"/>
                <w:szCs w:val="20"/>
              </w:rPr>
              <w:t>9,00</w:t>
            </w:r>
            <w:r w:rsidR="0041453D" w:rsidRPr="001F15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B66EA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83,00 </w:t>
            </w:r>
            <w:r w:rsidR="0041453D" w:rsidRPr="008B66E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PLN miesięcznie</w:t>
            </w:r>
          </w:p>
          <w:p w:rsidR="00457C82" w:rsidRPr="009727FF" w:rsidRDefault="00457C82" w:rsidP="00457C82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D7597" w:rsidRPr="00BD7597" w:rsidRDefault="00BD7597" w:rsidP="00BD7597">
      <w:pPr>
        <w:overflowPunct w:val="0"/>
        <w:autoSpaceDE w:val="0"/>
        <w:rPr>
          <w:rFonts w:ascii="Calibri" w:hAnsi="Calibri" w:cs="Calibri"/>
          <w:i/>
          <w:sz w:val="16"/>
          <w:szCs w:val="16"/>
        </w:rPr>
      </w:pPr>
      <w:r w:rsidRPr="00BD7597">
        <w:rPr>
          <w:rFonts w:ascii="Calibri" w:hAnsi="Calibri" w:cs="Calibri"/>
          <w:b/>
          <w:bCs/>
          <w:color w:val="000000"/>
          <w:sz w:val="16"/>
          <w:szCs w:val="16"/>
        </w:rPr>
        <w:t>*</w:t>
      </w:r>
      <w:r w:rsidRPr="00BD7597">
        <w:rPr>
          <w:rFonts w:ascii="Calibri" w:hAnsi="Calibri" w:cs="Calibri"/>
          <w:b/>
          <w:sz w:val="16"/>
          <w:szCs w:val="16"/>
        </w:rPr>
        <w:t xml:space="preserve"> </w:t>
      </w:r>
      <w:r w:rsidRPr="00BD7597">
        <w:rPr>
          <w:rFonts w:ascii="Calibri" w:hAnsi="Calibri" w:cs="Calibri"/>
          <w:b/>
          <w:bCs/>
          <w:i/>
          <w:sz w:val="16"/>
          <w:szCs w:val="16"/>
        </w:rPr>
        <w:t xml:space="preserve">Wszystkie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podane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ceny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s</w:t>
      </w:r>
      <w:r w:rsidRPr="00BD7597">
        <w:rPr>
          <w:rFonts w:ascii="Calibri" w:eastAsia="ArialMT CE" w:hAnsi="Calibri" w:cs="Calibri"/>
          <w:b/>
          <w:bCs/>
          <w:i/>
          <w:sz w:val="16"/>
          <w:szCs w:val="16"/>
        </w:rPr>
        <w:t>ą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cenami</w:t>
      </w:r>
      <w:r w:rsidRPr="00BD7597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BD7597">
        <w:rPr>
          <w:rFonts w:ascii="Calibri" w:eastAsia="ArialMT" w:hAnsi="Calibri" w:cs="Calibri"/>
          <w:b/>
          <w:bCs/>
          <w:i/>
          <w:sz w:val="16"/>
          <w:szCs w:val="16"/>
        </w:rPr>
        <w:t>netto</w:t>
      </w:r>
    </w:p>
    <w:p w:rsidR="00BD7597" w:rsidRPr="00BD7597" w:rsidRDefault="00BD7597" w:rsidP="00BD7597">
      <w:pPr>
        <w:jc w:val="both"/>
        <w:rPr>
          <w:rFonts w:ascii="Calibri" w:hAnsi="Calibri" w:cs="Calibri"/>
          <w:i/>
          <w:sz w:val="16"/>
          <w:szCs w:val="16"/>
        </w:rPr>
      </w:pPr>
      <w:r w:rsidRPr="00BD7597">
        <w:rPr>
          <w:rFonts w:ascii="Calibri" w:hAnsi="Calibri" w:cs="Calibri"/>
          <w:i/>
          <w:sz w:val="16"/>
          <w:szCs w:val="16"/>
        </w:rPr>
        <w:t>- wszystkie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opłaty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podane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zostały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wysokościach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proofErr w:type="gramStart"/>
      <w:r w:rsidRPr="00BD7597">
        <w:rPr>
          <w:rFonts w:ascii="Calibri" w:hAnsi="Calibri" w:cs="Calibri"/>
          <w:i/>
          <w:sz w:val="16"/>
          <w:szCs w:val="16"/>
        </w:rPr>
        <w:t>nie obejmujących</w:t>
      </w:r>
      <w:proofErr w:type="gramEnd"/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podatku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VAT,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który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zostanie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do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nich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doliczony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przy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wystawianiu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faktury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VAT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wysokości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aktualnie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obowiązującej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dla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każdej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z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tych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usług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bądź</w:t>
      </w:r>
      <w:r w:rsidRPr="00BD7597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BD7597">
        <w:rPr>
          <w:rFonts w:ascii="Calibri" w:hAnsi="Calibri" w:cs="Calibri"/>
          <w:i/>
          <w:sz w:val="16"/>
          <w:szCs w:val="16"/>
        </w:rPr>
        <w:t>towarów</w:t>
      </w:r>
    </w:p>
    <w:p w:rsidR="00311D83" w:rsidRDefault="00311D83" w:rsidP="00BD7597">
      <w:pPr>
        <w:pStyle w:val="Standard"/>
        <w:jc w:val="center"/>
        <w:rPr>
          <w:rFonts w:ascii="Calibri" w:hAnsi="Calibri" w:cs="Calibri"/>
          <w:b/>
          <w:sz w:val="18"/>
          <w:szCs w:val="18"/>
        </w:rPr>
        <w:sectPr w:rsidR="00311D83" w:rsidSect="00F4142C">
          <w:headerReference w:type="default" r:id="rId8"/>
          <w:pgSz w:w="11906" w:h="16838"/>
          <w:pgMar w:top="1135" w:right="1558" w:bottom="567" w:left="1417" w:header="567" w:footer="567" w:gutter="0"/>
          <w:cols w:space="708"/>
          <w:docGrid w:linePitch="326"/>
        </w:sectPr>
      </w:pPr>
    </w:p>
    <w:p w:rsidR="004E66A4" w:rsidRDefault="004E66A4" w:rsidP="006F67B0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B14570" w:rsidRDefault="00B14570" w:rsidP="006F67B0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B14570" w:rsidRDefault="00B14570" w:rsidP="006F67B0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457C82" w:rsidRPr="00C962FC" w:rsidRDefault="00944727" w:rsidP="006F67B0">
      <w:pPr>
        <w:pStyle w:val="Standard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C962FC">
        <w:rPr>
          <w:rFonts w:ascii="Calibri" w:hAnsi="Calibri" w:cs="Calibri"/>
          <w:b/>
          <w:sz w:val="18"/>
          <w:szCs w:val="18"/>
        </w:rPr>
        <w:lastRenderedPageBreak/>
        <w:t xml:space="preserve">WIRTUALNE </w:t>
      </w:r>
      <w:r w:rsidR="00003F1A" w:rsidRPr="00C962FC">
        <w:rPr>
          <w:rFonts w:ascii="Calibri" w:hAnsi="Calibri" w:cs="Calibri"/>
          <w:b/>
          <w:sz w:val="18"/>
          <w:szCs w:val="18"/>
        </w:rPr>
        <w:t>BIURO - CENNIK</w:t>
      </w:r>
      <w:r w:rsidR="00BD7597" w:rsidRPr="00C962FC">
        <w:rPr>
          <w:rFonts w:ascii="Calibri" w:hAnsi="Calibri" w:cs="Calibri"/>
          <w:b/>
          <w:sz w:val="18"/>
          <w:szCs w:val="18"/>
        </w:rPr>
        <w:t xml:space="preserve"> </w:t>
      </w:r>
      <w:r w:rsidR="00BD7597" w:rsidRPr="00C962FC">
        <w:rPr>
          <w:rFonts w:ascii="Calibri" w:hAnsi="Calibri" w:cs="Calibri"/>
          <w:b/>
          <w:color w:val="365F91"/>
          <w:sz w:val="18"/>
          <w:szCs w:val="18"/>
        </w:rPr>
        <w:t>USŁUG DODATKOWYCH</w:t>
      </w:r>
    </w:p>
    <w:p w:rsidR="00641E37" w:rsidRPr="00C962FC" w:rsidRDefault="00641E37" w:rsidP="006F67B0">
      <w:pPr>
        <w:pStyle w:val="Standard"/>
        <w:rPr>
          <w:rFonts w:ascii="Calibri" w:hAnsi="Calibri" w:cs="Calibri"/>
          <w:sz w:val="18"/>
          <w:szCs w:val="18"/>
        </w:rPr>
      </w:pPr>
    </w:p>
    <w:p w:rsidR="00D86FC7" w:rsidRPr="00C962FC" w:rsidRDefault="00D01916" w:rsidP="00DA2AEF">
      <w:pPr>
        <w:pStyle w:val="Akapitzlist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skrytka</w:t>
      </w:r>
      <w:proofErr w:type="gramEnd"/>
      <w:r w:rsidRPr="00C962FC">
        <w:rPr>
          <w:rFonts w:ascii="Calibri" w:hAnsi="Calibri" w:cs="Calibri"/>
          <w:b/>
          <w:sz w:val="18"/>
          <w:szCs w:val="18"/>
        </w:rPr>
        <w:t xml:space="preserve"> pocztowa</w:t>
      </w:r>
      <w:r w:rsidR="004A2850" w:rsidRPr="00C962FC">
        <w:rPr>
          <w:rFonts w:ascii="Calibri" w:hAnsi="Calibri" w:cs="Calibri"/>
          <w:sz w:val="18"/>
          <w:szCs w:val="18"/>
        </w:rPr>
        <w:t xml:space="preserve"> </w:t>
      </w:r>
      <w:r w:rsidR="006A4B4D">
        <w:rPr>
          <w:rFonts w:ascii="Calibri" w:hAnsi="Calibri" w:cs="Calibri"/>
          <w:b/>
          <w:sz w:val="18"/>
          <w:szCs w:val="18"/>
        </w:rPr>
        <w:t>– 20,00</w:t>
      </w:r>
      <w:r w:rsidR="00D86FC7" w:rsidRPr="00C962FC">
        <w:rPr>
          <w:rFonts w:ascii="Calibri" w:hAnsi="Calibri" w:cs="Calibri"/>
          <w:b/>
          <w:sz w:val="18"/>
          <w:szCs w:val="18"/>
        </w:rPr>
        <w:t xml:space="preserve"> PLN</w:t>
      </w:r>
      <w:r w:rsidR="00BD7597" w:rsidRPr="00C962FC">
        <w:rPr>
          <w:rFonts w:ascii="Calibri" w:hAnsi="Calibri" w:cs="Calibri"/>
          <w:b/>
          <w:sz w:val="18"/>
          <w:szCs w:val="18"/>
        </w:rPr>
        <w:t xml:space="preserve"> **</w:t>
      </w:r>
    </w:p>
    <w:p w:rsidR="003323E3" w:rsidRPr="00C962FC" w:rsidRDefault="00AE7488" w:rsidP="003323E3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w</w:t>
      </w:r>
      <w:r w:rsidR="003323E3" w:rsidRPr="00C962FC">
        <w:rPr>
          <w:rFonts w:ascii="Calibri" w:hAnsi="Calibri" w:cs="Calibri"/>
          <w:sz w:val="18"/>
          <w:szCs w:val="18"/>
        </w:rPr>
        <w:t>skazani</w:t>
      </w:r>
      <w:r w:rsidRPr="00C962FC">
        <w:rPr>
          <w:rFonts w:ascii="Calibri" w:hAnsi="Calibri" w:cs="Calibri"/>
          <w:sz w:val="18"/>
          <w:szCs w:val="18"/>
        </w:rPr>
        <w:t>e</w:t>
      </w:r>
      <w:proofErr w:type="gramEnd"/>
      <w:r w:rsidR="003323E3" w:rsidRPr="00C962FC">
        <w:rPr>
          <w:rFonts w:ascii="Calibri" w:hAnsi="Calibri" w:cs="Calibri"/>
          <w:sz w:val="18"/>
          <w:szCs w:val="18"/>
        </w:rPr>
        <w:t xml:space="preserve"> adresu do odbioru wszelkiej korespondencji z możliwością odbioru w/w dokumentów lub przesłania ich drogą mailową</w:t>
      </w:r>
    </w:p>
    <w:p w:rsidR="008C13E3" w:rsidRPr="00C962FC" w:rsidRDefault="008C13E3" w:rsidP="008C13E3">
      <w:pPr>
        <w:pStyle w:val="Akapitzlist"/>
        <w:ind w:left="1440"/>
        <w:rPr>
          <w:rFonts w:ascii="Calibri" w:hAnsi="Calibri" w:cs="Calibri"/>
          <w:sz w:val="18"/>
          <w:szCs w:val="18"/>
        </w:rPr>
      </w:pPr>
    </w:p>
    <w:p w:rsidR="008C13E3" w:rsidRPr="00C962FC" w:rsidRDefault="008C13E3" w:rsidP="008C13E3">
      <w:pPr>
        <w:pStyle w:val="Akapitzlist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obsługa</w:t>
      </w:r>
      <w:proofErr w:type="gramEnd"/>
      <w:r w:rsidRPr="00C962FC">
        <w:rPr>
          <w:rFonts w:ascii="Calibri" w:hAnsi="Calibri" w:cs="Calibri"/>
          <w:b/>
          <w:sz w:val="18"/>
          <w:szCs w:val="18"/>
        </w:rPr>
        <w:t xml:space="preserve"> k</w:t>
      </w:r>
      <w:r w:rsidR="006A4B4D">
        <w:rPr>
          <w:rFonts w:ascii="Calibri" w:hAnsi="Calibri" w:cs="Calibri"/>
          <w:b/>
          <w:sz w:val="18"/>
          <w:szCs w:val="18"/>
        </w:rPr>
        <w:t>orespondencji przychodzącej – 15,00</w:t>
      </w:r>
      <w:r w:rsidRPr="00C962FC">
        <w:rPr>
          <w:rFonts w:ascii="Calibri" w:hAnsi="Calibri" w:cs="Calibri"/>
          <w:b/>
          <w:sz w:val="18"/>
          <w:szCs w:val="18"/>
        </w:rPr>
        <w:t xml:space="preserve"> PLN</w:t>
      </w:r>
    </w:p>
    <w:p w:rsidR="008C13E3" w:rsidRPr="00C962FC" w:rsidRDefault="008C13E3" w:rsidP="008C13E3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powiadamianie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o otrzymaniu nowej korespondencji drogą mailową, </w:t>
      </w:r>
    </w:p>
    <w:p w:rsidR="008C13E3" w:rsidRPr="00C962FC" w:rsidRDefault="008C13E3" w:rsidP="008C13E3">
      <w:pPr>
        <w:pStyle w:val="Akapitzlist"/>
        <w:ind w:left="1440"/>
        <w:rPr>
          <w:rFonts w:ascii="Calibri" w:hAnsi="Calibri" w:cs="Calibri"/>
          <w:sz w:val="18"/>
          <w:szCs w:val="18"/>
        </w:rPr>
      </w:pPr>
      <w:r w:rsidRPr="00C962FC">
        <w:rPr>
          <w:rFonts w:ascii="Calibri" w:hAnsi="Calibri" w:cs="Calibri"/>
          <w:sz w:val="18"/>
          <w:szCs w:val="18"/>
        </w:rPr>
        <w:t>SMS-em lub telefonicznie</w:t>
      </w:r>
    </w:p>
    <w:p w:rsidR="00AE7488" w:rsidRPr="00C962FC" w:rsidRDefault="00AE7488" w:rsidP="00AE7488">
      <w:pPr>
        <w:pStyle w:val="Akapitzlist"/>
        <w:ind w:left="1440"/>
        <w:rPr>
          <w:rFonts w:ascii="Calibri" w:hAnsi="Calibri" w:cs="Calibri"/>
          <w:sz w:val="18"/>
          <w:szCs w:val="18"/>
        </w:rPr>
      </w:pPr>
    </w:p>
    <w:p w:rsidR="00AE7488" w:rsidRPr="00C962FC" w:rsidRDefault="00DA2AEF" w:rsidP="00AE7488">
      <w:pPr>
        <w:pStyle w:val="Akapitzlist"/>
        <w:numPr>
          <w:ilvl w:val="0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s</w:t>
      </w:r>
      <w:r w:rsidR="00457C82" w:rsidRPr="00C962FC">
        <w:rPr>
          <w:rFonts w:ascii="Calibri" w:hAnsi="Calibri" w:cs="Calibri"/>
          <w:b/>
          <w:sz w:val="18"/>
          <w:szCs w:val="18"/>
        </w:rPr>
        <w:t>kanowanie</w:t>
      </w:r>
      <w:proofErr w:type="gramEnd"/>
      <w:r w:rsidR="00457C82" w:rsidRPr="00C962FC">
        <w:rPr>
          <w:rFonts w:ascii="Calibri" w:hAnsi="Calibri" w:cs="Calibri"/>
          <w:b/>
          <w:sz w:val="18"/>
          <w:szCs w:val="18"/>
        </w:rPr>
        <w:t xml:space="preserve"> poczty przychodzącej</w:t>
      </w:r>
      <w:r w:rsidR="00457C82" w:rsidRPr="00C962FC">
        <w:rPr>
          <w:rFonts w:ascii="Calibri" w:hAnsi="Calibri" w:cs="Calibri"/>
          <w:sz w:val="18"/>
          <w:szCs w:val="18"/>
        </w:rPr>
        <w:t xml:space="preserve"> </w:t>
      </w:r>
      <w:r w:rsidR="00AE7488" w:rsidRPr="00C962FC">
        <w:rPr>
          <w:rFonts w:ascii="Calibri" w:hAnsi="Calibri" w:cs="Calibri"/>
          <w:b/>
          <w:sz w:val="18"/>
          <w:szCs w:val="18"/>
        </w:rPr>
        <w:t>–</w:t>
      </w:r>
      <w:r w:rsidR="009559CB">
        <w:rPr>
          <w:rFonts w:ascii="Calibri" w:hAnsi="Calibri" w:cs="Calibri"/>
          <w:b/>
          <w:sz w:val="18"/>
          <w:szCs w:val="18"/>
        </w:rPr>
        <w:t xml:space="preserve"> 15</w:t>
      </w:r>
      <w:r w:rsidR="006A4B4D">
        <w:rPr>
          <w:rFonts w:ascii="Calibri" w:hAnsi="Calibri" w:cs="Calibri"/>
          <w:b/>
          <w:sz w:val="18"/>
          <w:szCs w:val="18"/>
        </w:rPr>
        <w:t>,00</w:t>
      </w:r>
      <w:r w:rsidR="009559CB">
        <w:rPr>
          <w:rFonts w:ascii="Calibri" w:hAnsi="Calibri" w:cs="Calibri"/>
          <w:b/>
          <w:sz w:val="18"/>
          <w:szCs w:val="18"/>
        </w:rPr>
        <w:t xml:space="preserve"> </w:t>
      </w:r>
      <w:r w:rsidR="00AE7488" w:rsidRPr="00C962FC">
        <w:rPr>
          <w:rFonts w:ascii="Calibri" w:hAnsi="Calibri" w:cs="Calibri"/>
          <w:b/>
          <w:sz w:val="18"/>
          <w:szCs w:val="18"/>
        </w:rPr>
        <w:t>PLN</w:t>
      </w:r>
    </w:p>
    <w:p w:rsidR="00AE7488" w:rsidRPr="00C962FC" w:rsidRDefault="00AE7488" w:rsidP="00AE7488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skanowanie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poczty przychodzącej </w:t>
      </w:r>
      <w:r w:rsidR="00457C82" w:rsidRPr="00C962FC">
        <w:rPr>
          <w:rFonts w:ascii="Calibri" w:hAnsi="Calibri" w:cs="Calibri"/>
          <w:sz w:val="18"/>
          <w:szCs w:val="18"/>
        </w:rPr>
        <w:t xml:space="preserve">i przesyłanie na wskazany adres e-mail </w:t>
      </w:r>
      <w:r w:rsidRPr="00C962FC">
        <w:rPr>
          <w:rFonts w:ascii="Calibri" w:hAnsi="Calibri" w:cs="Calibri"/>
          <w:sz w:val="18"/>
          <w:szCs w:val="18"/>
        </w:rPr>
        <w:t xml:space="preserve">otrzymanych dokumentów </w:t>
      </w:r>
    </w:p>
    <w:p w:rsidR="00AE7488" w:rsidRPr="00C962FC" w:rsidRDefault="00AE7488" w:rsidP="00A173FE">
      <w:pPr>
        <w:pStyle w:val="Akapitzlist"/>
        <w:ind w:left="0"/>
        <w:rPr>
          <w:rFonts w:ascii="Calibri" w:hAnsi="Calibri" w:cs="Calibri"/>
          <w:sz w:val="18"/>
          <w:szCs w:val="18"/>
        </w:rPr>
      </w:pPr>
    </w:p>
    <w:p w:rsidR="00457C82" w:rsidRPr="00C962FC" w:rsidRDefault="00457C82" w:rsidP="00DA2AEF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odbieranie</w:t>
      </w:r>
      <w:proofErr w:type="gramEnd"/>
      <w:r w:rsidRPr="00C962FC">
        <w:rPr>
          <w:rFonts w:ascii="Calibri" w:hAnsi="Calibri" w:cs="Calibri"/>
          <w:b/>
          <w:sz w:val="18"/>
          <w:szCs w:val="18"/>
        </w:rPr>
        <w:t xml:space="preserve"> faksu</w:t>
      </w:r>
      <w:r w:rsidR="00DA58A2" w:rsidRPr="00C962FC">
        <w:rPr>
          <w:rFonts w:ascii="Calibri" w:hAnsi="Calibri" w:cs="Calibri"/>
          <w:b/>
          <w:sz w:val="18"/>
          <w:szCs w:val="18"/>
        </w:rPr>
        <w:t>:</w:t>
      </w:r>
    </w:p>
    <w:p w:rsidR="00457C82" w:rsidRPr="00C962FC" w:rsidRDefault="00457C82" w:rsidP="00DA2AEF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aktywacja</w:t>
      </w:r>
      <w:proofErr w:type="gramEnd"/>
      <w:r w:rsidR="000B7902" w:rsidRPr="00C962FC">
        <w:rPr>
          <w:rFonts w:ascii="Calibri" w:hAnsi="Calibri" w:cs="Calibri"/>
          <w:sz w:val="18"/>
          <w:szCs w:val="18"/>
        </w:rPr>
        <w:t xml:space="preserve"> usługi</w:t>
      </w:r>
      <w:r w:rsidRPr="00C962FC">
        <w:rPr>
          <w:rFonts w:ascii="Calibri" w:hAnsi="Calibri" w:cs="Calibri"/>
          <w:sz w:val="18"/>
          <w:szCs w:val="18"/>
        </w:rPr>
        <w:t xml:space="preserve"> – </w:t>
      </w:r>
      <w:r w:rsidR="009559CB">
        <w:rPr>
          <w:rFonts w:ascii="Calibri" w:hAnsi="Calibri" w:cs="Calibri"/>
          <w:sz w:val="18"/>
          <w:szCs w:val="18"/>
        </w:rPr>
        <w:t>15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</w:t>
      </w:r>
    </w:p>
    <w:p w:rsidR="00675DA3" w:rsidRPr="00C962FC" w:rsidRDefault="00457C82" w:rsidP="00675DA3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opłata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miesięczna</w:t>
      </w:r>
      <w:r w:rsidR="00675DA3" w:rsidRPr="00C962FC">
        <w:rPr>
          <w:rFonts w:ascii="Calibri" w:hAnsi="Calibri" w:cs="Calibri"/>
          <w:sz w:val="18"/>
          <w:szCs w:val="18"/>
        </w:rPr>
        <w:t xml:space="preserve"> – 10</w:t>
      </w:r>
      <w:r w:rsidR="006A4B4D">
        <w:rPr>
          <w:rFonts w:ascii="Calibri" w:hAnsi="Calibri" w:cs="Calibri"/>
          <w:sz w:val="18"/>
          <w:szCs w:val="18"/>
        </w:rPr>
        <w:t>,00</w:t>
      </w:r>
      <w:r w:rsidR="00675DA3" w:rsidRPr="00C962FC">
        <w:rPr>
          <w:rFonts w:ascii="Calibri" w:hAnsi="Calibri" w:cs="Calibri"/>
          <w:sz w:val="18"/>
          <w:szCs w:val="18"/>
        </w:rPr>
        <w:t xml:space="preserve"> PLN</w:t>
      </w:r>
    </w:p>
    <w:p w:rsidR="00641E37" w:rsidRPr="00C962FC" w:rsidRDefault="00641E37" w:rsidP="00641E37">
      <w:pPr>
        <w:pStyle w:val="Akapitzlist"/>
        <w:ind w:left="1440"/>
        <w:rPr>
          <w:rFonts w:ascii="Calibri" w:hAnsi="Calibri" w:cs="Calibri"/>
          <w:sz w:val="18"/>
          <w:szCs w:val="18"/>
        </w:rPr>
      </w:pPr>
    </w:p>
    <w:p w:rsidR="00641E37" w:rsidRPr="00C962FC" w:rsidRDefault="00641E37" w:rsidP="00DA2AEF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wysyłka</w:t>
      </w:r>
      <w:proofErr w:type="gramEnd"/>
      <w:r w:rsidRPr="00C962FC">
        <w:rPr>
          <w:rFonts w:ascii="Calibri" w:hAnsi="Calibri" w:cs="Calibri"/>
          <w:b/>
          <w:sz w:val="18"/>
          <w:szCs w:val="18"/>
        </w:rPr>
        <w:t xml:space="preserve"> korespondencji – 5</w:t>
      </w:r>
      <w:r w:rsidR="006A4B4D">
        <w:rPr>
          <w:rFonts w:ascii="Calibri" w:hAnsi="Calibri" w:cs="Calibri"/>
          <w:b/>
          <w:sz w:val="18"/>
          <w:szCs w:val="18"/>
        </w:rPr>
        <w:t>,00</w:t>
      </w:r>
      <w:r w:rsidRPr="00C962FC">
        <w:rPr>
          <w:rFonts w:ascii="Calibri" w:hAnsi="Calibri" w:cs="Calibri"/>
          <w:b/>
          <w:sz w:val="18"/>
          <w:szCs w:val="18"/>
        </w:rPr>
        <w:t xml:space="preserve"> PLN</w:t>
      </w:r>
    </w:p>
    <w:p w:rsidR="00641E37" w:rsidRPr="00C962FC" w:rsidRDefault="00DA2AEF" w:rsidP="00641E37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w</w:t>
      </w:r>
      <w:r w:rsidR="00457C82" w:rsidRPr="00C962FC">
        <w:rPr>
          <w:rFonts w:ascii="Calibri" w:hAnsi="Calibri" w:cs="Calibri"/>
          <w:sz w:val="18"/>
          <w:szCs w:val="18"/>
        </w:rPr>
        <w:t>ysyłka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korespondencji przychod</w:t>
      </w:r>
      <w:r w:rsidR="00641E37" w:rsidRPr="00C962FC">
        <w:rPr>
          <w:rFonts w:ascii="Calibri" w:hAnsi="Calibri" w:cs="Calibri"/>
          <w:sz w:val="18"/>
          <w:szCs w:val="18"/>
        </w:rPr>
        <w:t>zącej do adresata na żądanie</w:t>
      </w:r>
    </w:p>
    <w:p w:rsidR="00457C82" w:rsidRPr="00C962FC" w:rsidRDefault="00641E37" w:rsidP="00641E37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do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wysyłki należy doliczyć </w:t>
      </w:r>
      <w:r w:rsidR="00457C82" w:rsidRPr="00C962FC">
        <w:rPr>
          <w:rFonts w:ascii="Calibri" w:hAnsi="Calibri" w:cs="Calibri"/>
          <w:sz w:val="18"/>
          <w:szCs w:val="18"/>
        </w:rPr>
        <w:t>opłat</w:t>
      </w:r>
      <w:r w:rsidRPr="00C962FC">
        <w:rPr>
          <w:rFonts w:ascii="Calibri" w:hAnsi="Calibri" w:cs="Calibri"/>
          <w:sz w:val="18"/>
          <w:szCs w:val="18"/>
        </w:rPr>
        <w:t>ę</w:t>
      </w:r>
      <w:r w:rsidR="00457C82" w:rsidRPr="00C962FC">
        <w:rPr>
          <w:rFonts w:ascii="Calibri" w:hAnsi="Calibri" w:cs="Calibri"/>
          <w:sz w:val="18"/>
          <w:szCs w:val="18"/>
        </w:rPr>
        <w:t xml:space="preserve"> pocztow</w:t>
      </w:r>
      <w:r w:rsidRPr="00C962FC">
        <w:rPr>
          <w:rFonts w:ascii="Calibri" w:hAnsi="Calibri" w:cs="Calibri"/>
          <w:sz w:val="18"/>
          <w:szCs w:val="18"/>
        </w:rPr>
        <w:t>ą</w:t>
      </w:r>
      <w:r w:rsidR="00457C82" w:rsidRPr="00C962FC">
        <w:rPr>
          <w:rFonts w:ascii="Calibri" w:hAnsi="Calibri" w:cs="Calibri"/>
          <w:sz w:val="18"/>
          <w:szCs w:val="18"/>
        </w:rPr>
        <w:t xml:space="preserve"> / kuriersk</w:t>
      </w:r>
      <w:r w:rsidRPr="00C962FC">
        <w:rPr>
          <w:rFonts w:ascii="Calibri" w:hAnsi="Calibri" w:cs="Calibri"/>
          <w:sz w:val="18"/>
          <w:szCs w:val="18"/>
        </w:rPr>
        <w:t>ą</w:t>
      </w:r>
    </w:p>
    <w:p w:rsidR="00641E37" w:rsidRPr="00C962FC" w:rsidRDefault="00641E37" w:rsidP="00641E37">
      <w:pPr>
        <w:pStyle w:val="Akapitzlist"/>
        <w:ind w:left="1440"/>
        <w:rPr>
          <w:rFonts w:ascii="Calibri" w:hAnsi="Calibri" w:cs="Calibri"/>
          <w:sz w:val="18"/>
          <w:szCs w:val="18"/>
        </w:rPr>
      </w:pPr>
    </w:p>
    <w:p w:rsidR="00641E37" w:rsidRPr="00C962FC" w:rsidRDefault="00641E37" w:rsidP="00DA2AEF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odbiór</w:t>
      </w:r>
      <w:proofErr w:type="gramEnd"/>
      <w:r w:rsidRPr="00C962FC">
        <w:rPr>
          <w:rFonts w:ascii="Calibri" w:hAnsi="Calibri" w:cs="Calibri"/>
          <w:b/>
          <w:sz w:val="18"/>
          <w:szCs w:val="18"/>
        </w:rPr>
        <w:t xml:space="preserve"> awizowanej korespondencji </w:t>
      </w:r>
      <w:r w:rsidR="009559CB">
        <w:rPr>
          <w:rFonts w:ascii="Calibri" w:hAnsi="Calibri" w:cs="Calibri"/>
          <w:b/>
          <w:sz w:val="18"/>
          <w:szCs w:val="18"/>
        </w:rPr>
        <w:t>bezpłatnie</w:t>
      </w:r>
    </w:p>
    <w:p w:rsidR="00457C82" w:rsidRPr="00C962FC" w:rsidRDefault="00DA2AEF" w:rsidP="00641E37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o</w:t>
      </w:r>
      <w:r w:rsidR="00457C82" w:rsidRPr="00C962FC">
        <w:rPr>
          <w:rFonts w:ascii="Calibri" w:hAnsi="Calibri" w:cs="Calibri"/>
          <w:sz w:val="18"/>
          <w:szCs w:val="18"/>
        </w:rPr>
        <w:t>dbiór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awizowanej korespondencji z Urzędu Poczty Polskiej</w:t>
      </w:r>
      <w:r w:rsidR="00641E37" w:rsidRPr="00C962FC">
        <w:rPr>
          <w:rFonts w:ascii="Calibri" w:hAnsi="Calibri" w:cs="Calibri"/>
          <w:sz w:val="18"/>
          <w:szCs w:val="18"/>
        </w:rPr>
        <w:t xml:space="preserve"> na żądanie adresata</w:t>
      </w:r>
    </w:p>
    <w:p w:rsidR="00641E37" w:rsidRPr="00C962FC" w:rsidRDefault="00641E37" w:rsidP="00641E37">
      <w:pPr>
        <w:pStyle w:val="Akapitzlist"/>
        <w:rPr>
          <w:rFonts w:ascii="Calibri" w:hAnsi="Calibri" w:cs="Calibri"/>
          <w:b/>
          <w:sz w:val="18"/>
          <w:szCs w:val="18"/>
        </w:rPr>
      </w:pPr>
    </w:p>
    <w:p w:rsidR="00457C82" w:rsidRPr="00C962FC" w:rsidRDefault="00DA2AEF" w:rsidP="00DA2AEF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18"/>
          <w:szCs w:val="18"/>
        </w:rPr>
      </w:pPr>
      <w:proofErr w:type="gramStart"/>
      <w:r w:rsidRPr="00C962FC">
        <w:rPr>
          <w:rFonts w:ascii="Calibri" w:hAnsi="Calibri" w:cs="Calibri"/>
          <w:b/>
          <w:sz w:val="18"/>
          <w:szCs w:val="18"/>
        </w:rPr>
        <w:t>w</w:t>
      </w:r>
      <w:r w:rsidR="00457C82" w:rsidRPr="00C962FC">
        <w:rPr>
          <w:rFonts w:ascii="Calibri" w:hAnsi="Calibri" w:cs="Calibri"/>
          <w:b/>
          <w:sz w:val="18"/>
          <w:szCs w:val="18"/>
        </w:rPr>
        <w:t>ynajem</w:t>
      </w:r>
      <w:proofErr w:type="gramEnd"/>
      <w:r w:rsidR="00457C82" w:rsidRPr="00C962FC">
        <w:rPr>
          <w:rFonts w:ascii="Calibri" w:hAnsi="Calibri" w:cs="Calibri"/>
          <w:b/>
          <w:sz w:val="18"/>
          <w:szCs w:val="18"/>
        </w:rPr>
        <w:t xml:space="preserve"> sali konferencyjnej:</w:t>
      </w:r>
    </w:p>
    <w:p w:rsidR="00457C82" w:rsidRPr="00C962FC" w:rsidRDefault="00457C82" w:rsidP="00DA2AEF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sala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mała (max. do 14-osób → 300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dzień)</w:t>
      </w:r>
    </w:p>
    <w:p w:rsidR="00457C82" w:rsidRPr="00C962FC" w:rsidRDefault="00457C82" w:rsidP="00DA2AEF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sala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średnia (max. do 22-osób → 400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dzień)</w:t>
      </w:r>
    </w:p>
    <w:p w:rsidR="00457C82" w:rsidRPr="00C962FC" w:rsidRDefault="00457C82" w:rsidP="00DA2AEF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sala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duża (max. do 40-osób → 450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dzień)</w:t>
      </w:r>
    </w:p>
    <w:p w:rsidR="00457C82" w:rsidRPr="00C962FC" w:rsidRDefault="00457C82" w:rsidP="00DA2AEF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wynajem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sali na godziny → </w:t>
      </w:r>
      <w:r w:rsidR="003A2441" w:rsidRPr="00C962FC">
        <w:rPr>
          <w:rFonts w:ascii="Calibri" w:hAnsi="Calibri" w:cs="Calibri"/>
          <w:sz w:val="18"/>
          <w:szCs w:val="18"/>
        </w:rPr>
        <w:t>5</w:t>
      </w:r>
      <w:r w:rsidR="00A173FE" w:rsidRPr="00C962FC">
        <w:rPr>
          <w:rFonts w:ascii="Calibri" w:hAnsi="Calibri" w:cs="Calibri"/>
          <w:sz w:val="18"/>
          <w:szCs w:val="18"/>
        </w:rPr>
        <w:t>9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h</w:t>
      </w:r>
    </w:p>
    <w:p w:rsidR="00641E37" w:rsidRPr="00C962FC" w:rsidRDefault="00641E37" w:rsidP="00641E37">
      <w:pPr>
        <w:pStyle w:val="Akapitzlist"/>
        <w:ind w:left="1440"/>
        <w:rPr>
          <w:rFonts w:ascii="Calibri" w:hAnsi="Calibri" w:cs="Calibri"/>
          <w:sz w:val="18"/>
          <w:szCs w:val="18"/>
        </w:rPr>
      </w:pPr>
    </w:p>
    <w:p w:rsidR="00D46564" w:rsidRPr="00C962FC" w:rsidRDefault="002A0096" w:rsidP="00DA2AEF">
      <w:pPr>
        <w:pStyle w:val="Akapitzlist"/>
        <w:numPr>
          <w:ilvl w:val="0"/>
          <w:numId w:val="11"/>
        </w:numPr>
        <w:rPr>
          <w:rFonts w:ascii="Calibri" w:hAnsi="Calibri" w:cs="Calibri"/>
          <w:b/>
          <w:sz w:val="18"/>
          <w:szCs w:val="18"/>
        </w:rPr>
      </w:pPr>
      <w:r w:rsidRPr="00C962FC">
        <w:rPr>
          <w:rFonts w:ascii="Calibri" w:hAnsi="Calibri" w:cs="Calibri"/>
          <w:b/>
          <w:sz w:val="18"/>
          <w:szCs w:val="18"/>
        </w:rPr>
        <w:t>Coworking Biuro</w:t>
      </w:r>
      <w:r w:rsidR="00457C82" w:rsidRPr="00C962FC">
        <w:rPr>
          <w:rFonts w:ascii="Calibri" w:hAnsi="Calibri" w:cs="Calibri"/>
          <w:b/>
          <w:sz w:val="18"/>
          <w:szCs w:val="18"/>
        </w:rPr>
        <w:t xml:space="preserve"> </w:t>
      </w:r>
      <w:r w:rsidR="00641E37" w:rsidRPr="00C962FC">
        <w:rPr>
          <w:rFonts w:ascii="Calibri" w:hAnsi="Calibri" w:cs="Calibri"/>
          <w:b/>
          <w:sz w:val="18"/>
          <w:szCs w:val="18"/>
        </w:rPr>
        <w:t xml:space="preserve">na godziny </w:t>
      </w:r>
    </w:p>
    <w:p w:rsidR="00457C82" w:rsidRPr="00C962FC" w:rsidRDefault="00A173FE" w:rsidP="00D46564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pierwsza</w:t>
      </w:r>
      <w:proofErr w:type="gramEnd"/>
      <w:r w:rsidR="00D46564" w:rsidRPr="00C962FC">
        <w:rPr>
          <w:rFonts w:ascii="Calibri" w:hAnsi="Calibri" w:cs="Calibri"/>
          <w:sz w:val="18"/>
          <w:szCs w:val="18"/>
        </w:rPr>
        <w:t xml:space="preserve"> godzina </w:t>
      </w:r>
      <w:r w:rsidR="006A4B4D">
        <w:rPr>
          <w:rFonts w:ascii="Calibri" w:hAnsi="Calibri" w:cs="Calibri"/>
          <w:sz w:val="18"/>
          <w:szCs w:val="18"/>
        </w:rPr>
        <w:t>–</w:t>
      </w:r>
      <w:r w:rsidR="00D46564" w:rsidRPr="00C962FC">
        <w:rPr>
          <w:rFonts w:ascii="Calibri" w:hAnsi="Calibri" w:cs="Calibri"/>
          <w:b/>
          <w:sz w:val="18"/>
          <w:szCs w:val="18"/>
        </w:rPr>
        <w:t xml:space="preserve"> </w:t>
      </w:r>
      <w:r w:rsidR="009559CB">
        <w:rPr>
          <w:rFonts w:ascii="Calibri" w:hAnsi="Calibri" w:cs="Calibri"/>
          <w:sz w:val="18"/>
          <w:szCs w:val="18"/>
        </w:rPr>
        <w:t>10</w:t>
      </w:r>
      <w:r w:rsidR="006A4B4D">
        <w:rPr>
          <w:rFonts w:ascii="Calibri" w:hAnsi="Calibri" w:cs="Calibri"/>
          <w:sz w:val="18"/>
          <w:szCs w:val="18"/>
        </w:rPr>
        <w:t>,00</w:t>
      </w:r>
      <w:r w:rsidR="00D46564" w:rsidRPr="00C962FC">
        <w:rPr>
          <w:rFonts w:ascii="Calibri" w:hAnsi="Calibri" w:cs="Calibri"/>
          <w:sz w:val="18"/>
          <w:szCs w:val="18"/>
        </w:rPr>
        <w:t xml:space="preserve"> PLN</w:t>
      </w:r>
    </w:p>
    <w:p w:rsidR="00D46564" w:rsidRPr="00C962FC" w:rsidRDefault="00D46564" w:rsidP="00D46564">
      <w:pPr>
        <w:pStyle w:val="Akapitzlist"/>
        <w:numPr>
          <w:ilvl w:val="1"/>
          <w:numId w:val="11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każda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kolejna rozpoczę</w:t>
      </w:r>
      <w:r w:rsidR="002E5DAA" w:rsidRPr="00C962FC">
        <w:rPr>
          <w:rFonts w:ascii="Calibri" w:hAnsi="Calibri" w:cs="Calibri"/>
          <w:sz w:val="18"/>
          <w:szCs w:val="18"/>
        </w:rPr>
        <w:t>ta godzina – 2</w:t>
      </w:r>
      <w:r w:rsidR="009559CB">
        <w:rPr>
          <w:rFonts w:ascii="Calibri" w:hAnsi="Calibri" w:cs="Calibri"/>
          <w:sz w:val="18"/>
          <w:szCs w:val="18"/>
        </w:rPr>
        <w:t>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</w:t>
      </w:r>
    </w:p>
    <w:p w:rsidR="00457C82" w:rsidRPr="00C962FC" w:rsidRDefault="00457C82" w:rsidP="00457C82">
      <w:pPr>
        <w:pStyle w:val="Standard"/>
        <w:rPr>
          <w:rFonts w:ascii="Calibri" w:hAnsi="Calibri" w:cs="Calibri"/>
          <w:sz w:val="18"/>
          <w:szCs w:val="18"/>
        </w:rPr>
      </w:pPr>
    </w:p>
    <w:p w:rsidR="00457C82" w:rsidRPr="00C962FC" w:rsidRDefault="00457C82" w:rsidP="00457C82">
      <w:pPr>
        <w:pStyle w:val="Standard"/>
        <w:rPr>
          <w:rFonts w:ascii="Calibri" w:hAnsi="Calibri" w:cs="Calibri"/>
          <w:sz w:val="18"/>
          <w:szCs w:val="18"/>
        </w:rPr>
      </w:pPr>
      <w:r w:rsidRPr="00C962FC">
        <w:rPr>
          <w:rFonts w:ascii="Calibri" w:hAnsi="Calibri" w:cs="Calibri"/>
          <w:b/>
          <w:sz w:val="18"/>
          <w:szCs w:val="18"/>
        </w:rPr>
        <w:t>USŁUGI PRAWNE</w:t>
      </w:r>
    </w:p>
    <w:p w:rsidR="00457C82" w:rsidRPr="00C962FC" w:rsidRDefault="0094709F" w:rsidP="0094709F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</w:t>
      </w:r>
      <w:r w:rsidR="00457C82" w:rsidRPr="00C962FC">
        <w:rPr>
          <w:rFonts w:ascii="Calibri" w:hAnsi="Calibri" w:cs="Calibri"/>
          <w:sz w:val="18"/>
          <w:szCs w:val="18"/>
        </w:rPr>
        <w:t>rzygotowanie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dokumentów prawnych – od 14,99 PLN</w:t>
      </w:r>
    </w:p>
    <w:p w:rsidR="00457C82" w:rsidRPr="00C962FC" w:rsidRDefault="0094709F" w:rsidP="0094709F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</w:t>
      </w:r>
      <w:r w:rsidR="00457C82" w:rsidRPr="00C962FC">
        <w:rPr>
          <w:rFonts w:ascii="Calibri" w:hAnsi="Calibri" w:cs="Calibri"/>
          <w:sz w:val="18"/>
          <w:szCs w:val="18"/>
        </w:rPr>
        <w:t>orady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prawne </w:t>
      </w:r>
      <w:r w:rsidRPr="00C962FC">
        <w:rPr>
          <w:rFonts w:ascii="Calibri" w:hAnsi="Calibri" w:cs="Calibri"/>
          <w:sz w:val="18"/>
          <w:szCs w:val="18"/>
        </w:rPr>
        <w:t>w obecności prawnika</w:t>
      </w:r>
      <w:r w:rsidR="00457C82" w:rsidRPr="00C962FC">
        <w:rPr>
          <w:rFonts w:ascii="Calibri" w:hAnsi="Calibri" w:cs="Calibri"/>
          <w:sz w:val="18"/>
          <w:szCs w:val="18"/>
        </w:rPr>
        <w:t>– od 59,00 PLN</w:t>
      </w:r>
    </w:p>
    <w:p w:rsidR="00457C82" w:rsidRPr="00C962FC" w:rsidRDefault="0094709F" w:rsidP="0094709F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</w:t>
      </w:r>
      <w:r w:rsidR="00457C82" w:rsidRPr="00C962FC">
        <w:rPr>
          <w:rFonts w:ascii="Calibri" w:hAnsi="Calibri" w:cs="Calibri"/>
          <w:sz w:val="18"/>
          <w:szCs w:val="18"/>
        </w:rPr>
        <w:t>omoc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prawna on-</w:t>
      </w:r>
      <w:proofErr w:type="spellStart"/>
      <w:r w:rsidR="00457C82" w:rsidRPr="00C962FC">
        <w:rPr>
          <w:rFonts w:ascii="Calibri" w:hAnsi="Calibri" w:cs="Calibri"/>
          <w:sz w:val="18"/>
          <w:szCs w:val="18"/>
        </w:rPr>
        <w:t>line</w:t>
      </w:r>
      <w:proofErr w:type="spellEnd"/>
      <w:r w:rsidR="00457C82" w:rsidRPr="00C962FC">
        <w:rPr>
          <w:rFonts w:ascii="Calibri" w:hAnsi="Calibri" w:cs="Calibri"/>
          <w:sz w:val="18"/>
          <w:szCs w:val="18"/>
        </w:rPr>
        <w:t xml:space="preserve"> – od 30,00 PLN</w:t>
      </w:r>
    </w:p>
    <w:p w:rsidR="00457C82" w:rsidRPr="00C962FC" w:rsidRDefault="00457C82" w:rsidP="0094709F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C962FC">
        <w:rPr>
          <w:rFonts w:ascii="Calibri" w:hAnsi="Calibri" w:cs="Calibri"/>
          <w:sz w:val="18"/>
          <w:szCs w:val="18"/>
        </w:rPr>
        <w:t>pre</w:t>
      </w:r>
      <w:proofErr w:type="spellEnd"/>
      <w:r w:rsidRPr="00C962FC">
        <w:rPr>
          <w:rFonts w:ascii="Calibri" w:hAnsi="Calibri" w:cs="Calibri"/>
          <w:sz w:val="18"/>
          <w:szCs w:val="18"/>
        </w:rPr>
        <w:t>-windykacja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– od 50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</w:t>
      </w:r>
    </w:p>
    <w:p w:rsidR="00457C82" w:rsidRPr="00C962FC" w:rsidRDefault="00457C82" w:rsidP="0094709F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weryfikacja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umów i dokumentów – od 49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</w:t>
      </w:r>
    </w:p>
    <w:p w:rsidR="00641E37" w:rsidRPr="00C962FC" w:rsidRDefault="00967905" w:rsidP="00641E37">
      <w:pPr>
        <w:pStyle w:val="Akapitzlist"/>
        <w:numPr>
          <w:ilvl w:val="0"/>
          <w:numId w:val="12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reprezentacja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przed sądem</w:t>
      </w:r>
      <w:r w:rsidR="00641E37" w:rsidRPr="00C962FC">
        <w:rPr>
          <w:rFonts w:ascii="Calibri" w:hAnsi="Calibri" w:cs="Calibri"/>
          <w:sz w:val="18"/>
          <w:szCs w:val="18"/>
        </w:rPr>
        <w:t xml:space="preserve"> – cena uzgadniana </w:t>
      </w:r>
      <w:r w:rsidR="00704DF9" w:rsidRPr="00C962FC">
        <w:rPr>
          <w:rFonts w:ascii="Calibri" w:hAnsi="Calibri" w:cs="Calibri"/>
          <w:sz w:val="18"/>
          <w:szCs w:val="18"/>
        </w:rPr>
        <w:t>indywidualnie</w:t>
      </w:r>
      <w:r w:rsidR="00C962FC">
        <w:rPr>
          <w:rFonts w:ascii="Calibri" w:hAnsi="Calibri" w:cs="Calibri"/>
          <w:sz w:val="18"/>
          <w:szCs w:val="18"/>
        </w:rPr>
        <w:t xml:space="preserve">                                              </w:t>
      </w:r>
    </w:p>
    <w:p w:rsidR="00457C82" w:rsidRPr="00C962FC" w:rsidRDefault="00457C82" w:rsidP="00641E37">
      <w:pPr>
        <w:pStyle w:val="Akapitzlist"/>
        <w:ind w:left="0"/>
        <w:rPr>
          <w:rFonts w:ascii="Calibri" w:hAnsi="Calibri" w:cs="Calibri"/>
          <w:sz w:val="18"/>
          <w:szCs w:val="18"/>
        </w:rPr>
      </w:pPr>
    </w:p>
    <w:p w:rsidR="00457C82" w:rsidRPr="00C962FC" w:rsidRDefault="00457C82" w:rsidP="00457C82">
      <w:pPr>
        <w:pStyle w:val="Standard"/>
        <w:rPr>
          <w:rFonts w:ascii="Calibri" w:hAnsi="Calibri" w:cs="Calibri"/>
          <w:sz w:val="18"/>
          <w:szCs w:val="18"/>
        </w:rPr>
      </w:pPr>
      <w:r w:rsidRPr="00C962FC">
        <w:rPr>
          <w:rFonts w:ascii="Calibri" w:hAnsi="Calibri" w:cs="Calibri"/>
          <w:b/>
          <w:sz w:val="18"/>
          <w:szCs w:val="18"/>
        </w:rPr>
        <w:t>USŁUGI KSIĘGOWE</w:t>
      </w:r>
    </w:p>
    <w:p w:rsidR="00457C82" w:rsidRPr="00C962FC" w:rsidRDefault="002C557C" w:rsidP="009A7C6C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</w:t>
      </w:r>
      <w:r w:rsidR="00457C82" w:rsidRPr="00C962FC">
        <w:rPr>
          <w:rFonts w:ascii="Calibri" w:hAnsi="Calibri" w:cs="Calibri"/>
          <w:sz w:val="18"/>
          <w:szCs w:val="18"/>
        </w:rPr>
        <w:t>rowadzenie</w:t>
      </w:r>
      <w:proofErr w:type="gramEnd"/>
      <w:r w:rsidR="00457C82" w:rsidRPr="00C962FC">
        <w:rPr>
          <w:rFonts w:ascii="Calibri" w:hAnsi="Calibri" w:cs="Calibri"/>
          <w:sz w:val="18"/>
          <w:szCs w:val="18"/>
        </w:rPr>
        <w:t xml:space="preserve"> podatkowej książki pr</w:t>
      </w:r>
      <w:r w:rsidR="00641E37" w:rsidRPr="00C962FC">
        <w:rPr>
          <w:rFonts w:ascii="Calibri" w:hAnsi="Calibri" w:cs="Calibri"/>
          <w:sz w:val="18"/>
          <w:szCs w:val="18"/>
        </w:rPr>
        <w:t>zychodów i rozchodów – od 100</w:t>
      </w:r>
      <w:r w:rsidR="006A4B4D">
        <w:rPr>
          <w:rFonts w:ascii="Calibri" w:hAnsi="Calibri" w:cs="Calibri"/>
          <w:sz w:val="18"/>
          <w:szCs w:val="18"/>
        </w:rPr>
        <w:t>,00</w:t>
      </w:r>
      <w:r w:rsidR="00457C82" w:rsidRPr="00C962FC">
        <w:rPr>
          <w:rFonts w:ascii="Calibri" w:hAnsi="Calibri" w:cs="Calibri"/>
          <w:sz w:val="18"/>
          <w:szCs w:val="18"/>
        </w:rPr>
        <w:t xml:space="preserve"> PLN/ miesiąc</w:t>
      </w:r>
    </w:p>
    <w:p w:rsidR="00641E37" w:rsidRPr="00C962FC" w:rsidRDefault="00641E37" w:rsidP="009A7C6C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księgowość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spółki cywilnej – od 100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miesiąc</w:t>
      </w:r>
    </w:p>
    <w:p w:rsidR="00641E37" w:rsidRPr="00C962FC" w:rsidRDefault="00641E37" w:rsidP="009A7C6C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księgowość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spółki z o.</w:t>
      </w:r>
      <w:proofErr w:type="gramStart"/>
      <w:r w:rsidRPr="00C962FC">
        <w:rPr>
          <w:rFonts w:ascii="Calibri" w:hAnsi="Calibri" w:cs="Calibri"/>
          <w:sz w:val="18"/>
          <w:szCs w:val="18"/>
        </w:rPr>
        <w:t>o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. – </w:t>
      </w:r>
      <w:proofErr w:type="gramStart"/>
      <w:r w:rsidRPr="00C962FC">
        <w:rPr>
          <w:rFonts w:ascii="Calibri" w:hAnsi="Calibri" w:cs="Calibri"/>
          <w:sz w:val="18"/>
          <w:szCs w:val="18"/>
        </w:rPr>
        <w:t>od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300</w:t>
      </w:r>
      <w:r w:rsidR="006A4B4D">
        <w:rPr>
          <w:rFonts w:ascii="Calibri" w:hAnsi="Calibri" w:cs="Calibri"/>
          <w:sz w:val="18"/>
          <w:szCs w:val="18"/>
        </w:rPr>
        <w:t>,00</w:t>
      </w:r>
      <w:r w:rsidRPr="00C962FC">
        <w:rPr>
          <w:rFonts w:ascii="Calibri" w:hAnsi="Calibri" w:cs="Calibri"/>
          <w:sz w:val="18"/>
          <w:szCs w:val="18"/>
        </w:rPr>
        <w:t xml:space="preserve"> PLN / miesiąc</w:t>
      </w:r>
    </w:p>
    <w:p w:rsidR="00457C82" w:rsidRPr="00C962FC" w:rsidRDefault="00641E37" w:rsidP="00457C82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inne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– cena uzgadniana indywidualnie</w:t>
      </w:r>
    </w:p>
    <w:p w:rsidR="00641E37" w:rsidRPr="00C962FC" w:rsidRDefault="00641E37" w:rsidP="00457C82">
      <w:pPr>
        <w:pStyle w:val="Standard"/>
        <w:rPr>
          <w:rFonts w:ascii="Calibri" w:hAnsi="Calibri" w:cs="Calibri"/>
          <w:sz w:val="18"/>
          <w:szCs w:val="18"/>
        </w:rPr>
      </w:pPr>
    </w:p>
    <w:p w:rsidR="006F67B0" w:rsidRPr="00C962FC" w:rsidRDefault="00457C82" w:rsidP="00457C82">
      <w:pPr>
        <w:pStyle w:val="Akapitzlist"/>
        <w:ind w:left="0"/>
        <w:rPr>
          <w:rFonts w:ascii="Calibri" w:hAnsi="Calibri" w:cs="Calibri"/>
          <w:sz w:val="18"/>
          <w:szCs w:val="18"/>
        </w:rPr>
      </w:pPr>
      <w:r w:rsidRPr="00C962FC">
        <w:rPr>
          <w:rFonts w:ascii="Calibri" w:hAnsi="Calibri" w:cs="Calibri"/>
          <w:b/>
          <w:sz w:val="18"/>
          <w:szCs w:val="18"/>
        </w:rPr>
        <w:t>MARKETING ONLINE DLA FIRMY</w:t>
      </w:r>
    </w:p>
    <w:p w:rsidR="00457C82" w:rsidRPr="00C962FC" w:rsidRDefault="00457C82" w:rsidP="009A7C6C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tworzenie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strony www wraz z domeną – 59,00 PLN miesięcznie</w:t>
      </w:r>
    </w:p>
    <w:p w:rsidR="00641E37" w:rsidRPr="00C962FC" w:rsidRDefault="00457C82" w:rsidP="00641E37">
      <w:pPr>
        <w:pStyle w:val="Akapitzlist"/>
        <w:numPr>
          <w:ilvl w:val="0"/>
          <w:numId w:val="13"/>
        </w:numPr>
        <w:rPr>
          <w:rFonts w:ascii="Calibri" w:hAnsi="Calibri" w:cs="Calibri"/>
          <w:sz w:val="18"/>
          <w:szCs w:val="18"/>
        </w:rPr>
      </w:pPr>
      <w:r w:rsidRPr="00C962FC">
        <w:rPr>
          <w:rFonts w:ascii="Calibri" w:hAnsi="Calibri" w:cs="Calibri"/>
          <w:sz w:val="18"/>
          <w:szCs w:val="18"/>
        </w:rPr>
        <w:t xml:space="preserve">pozycjonowanie strony www w wyszukiwarkach internetowych – 31,00 PLN miesięcznie (opłata naliczana tylko w </w:t>
      </w:r>
      <w:proofErr w:type="gramStart"/>
      <w:r w:rsidRPr="00C962FC">
        <w:rPr>
          <w:rFonts w:ascii="Calibri" w:hAnsi="Calibri" w:cs="Calibri"/>
          <w:sz w:val="18"/>
          <w:szCs w:val="18"/>
        </w:rPr>
        <w:t>przypadku gdy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serwis znajduje się na pierwszej stronie wyszukiwarki)</w:t>
      </w:r>
    </w:p>
    <w:p w:rsidR="00154038" w:rsidRPr="00C962FC" w:rsidRDefault="00154038" w:rsidP="00154038">
      <w:pPr>
        <w:pStyle w:val="Akapitzlist"/>
        <w:ind w:left="0"/>
        <w:rPr>
          <w:rFonts w:ascii="Calibri" w:hAnsi="Calibri" w:cs="Calibri"/>
          <w:b/>
          <w:sz w:val="18"/>
          <w:szCs w:val="18"/>
        </w:rPr>
      </w:pPr>
    </w:p>
    <w:p w:rsidR="00154038" w:rsidRPr="00C962FC" w:rsidRDefault="00154038" w:rsidP="00154038">
      <w:pPr>
        <w:pStyle w:val="Akapitzlist"/>
        <w:ind w:left="0"/>
        <w:rPr>
          <w:rFonts w:ascii="Calibri" w:hAnsi="Calibri" w:cs="Calibri"/>
          <w:b/>
          <w:sz w:val="18"/>
          <w:szCs w:val="18"/>
        </w:rPr>
      </w:pPr>
      <w:r w:rsidRPr="00C962FC">
        <w:rPr>
          <w:rFonts w:ascii="Calibri" w:hAnsi="Calibri" w:cs="Calibri"/>
          <w:b/>
          <w:sz w:val="18"/>
          <w:szCs w:val="18"/>
        </w:rPr>
        <w:t>PONADTO:</w:t>
      </w:r>
    </w:p>
    <w:p w:rsidR="00154038" w:rsidRPr="00C962FC" w:rsidRDefault="00154038" w:rsidP="00154038">
      <w:pPr>
        <w:pStyle w:val="Akapitzlist"/>
        <w:ind w:left="0"/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dla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naszych Klientów posiadamy na bardzo korzystnych warunkach:</w:t>
      </w:r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ubezpieczenia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na życie</w:t>
      </w:r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ubezpieczenia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majątkowe</w:t>
      </w:r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ubezpieczenia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samochodowe</w:t>
      </w:r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inwestycje</w:t>
      </w:r>
      <w:proofErr w:type="gramEnd"/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lokaty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</w:t>
      </w:r>
    </w:p>
    <w:p w:rsidR="00154038" w:rsidRPr="00C962FC" w:rsidRDefault="00154038" w:rsidP="00154038">
      <w:pPr>
        <w:pStyle w:val="Akapitzlist"/>
        <w:numPr>
          <w:ilvl w:val="0"/>
          <w:numId w:val="15"/>
        </w:numPr>
        <w:rPr>
          <w:rFonts w:ascii="Calibri" w:hAnsi="Calibri" w:cs="Calibri"/>
          <w:sz w:val="18"/>
          <w:szCs w:val="18"/>
        </w:rPr>
      </w:pPr>
      <w:proofErr w:type="gramStart"/>
      <w:r w:rsidRPr="00C962FC">
        <w:rPr>
          <w:rFonts w:ascii="Calibri" w:hAnsi="Calibri" w:cs="Calibri"/>
          <w:sz w:val="18"/>
          <w:szCs w:val="18"/>
        </w:rPr>
        <w:t>programy</w:t>
      </w:r>
      <w:proofErr w:type="gramEnd"/>
      <w:r w:rsidRPr="00C962FC">
        <w:rPr>
          <w:rFonts w:ascii="Calibri" w:hAnsi="Calibri" w:cs="Calibri"/>
          <w:sz w:val="18"/>
          <w:szCs w:val="18"/>
        </w:rPr>
        <w:t xml:space="preserve"> oszczędnościowe</w:t>
      </w:r>
    </w:p>
    <w:p w:rsidR="008E5D8B" w:rsidRDefault="008E5D8B" w:rsidP="00F36179">
      <w:pPr>
        <w:pStyle w:val="Akapitzlist"/>
        <w:ind w:left="0"/>
        <w:rPr>
          <w:rFonts w:ascii="Calibri" w:hAnsi="Calibri" w:cs="Calibri"/>
          <w:sz w:val="18"/>
          <w:szCs w:val="18"/>
        </w:rPr>
      </w:pPr>
    </w:p>
    <w:p w:rsidR="0067255A" w:rsidRPr="00C962FC" w:rsidRDefault="0067255A" w:rsidP="00F36179">
      <w:pPr>
        <w:pStyle w:val="Akapitzlist"/>
        <w:ind w:left="0"/>
        <w:rPr>
          <w:rFonts w:ascii="Calibri" w:hAnsi="Calibri" w:cs="Calibri"/>
          <w:sz w:val="18"/>
          <w:szCs w:val="18"/>
        </w:rPr>
      </w:pPr>
    </w:p>
    <w:p w:rsidR="002F3D46" w:rsidRPr="00C962FC" w:rsidRDefault="002F3D46" w:rsidP="002F3D46">
      <w:pPr>
        <w:overflowPunct w:val="0"/>
        <w:autoSpaceDE w:val="0"/>
        <w:rPr>
          <w:rFonts w:ascii="Calibri" w:hAnsi="Calibri" w:cs="Calibri"/>
          <w:i/>
          <w:sz w:val="16"/>
          <w:szCs w:val="16"/>
        </w:rPr>
      </w:pPr>
      <w:r w:rsidRPr="00C962FC">
        <w:rPr>
          <w:rFonts w:ascii="Calibri" w:hAnsi="Calibri" w:cs="Calibri"/>
          <w:b/>
          <w:bCs/>
          <w:i/>
          <w:sz w:val="16"/>
          <w:szCs w:val="16"/>
        </w:rPr>
        <w:t>*</w:t>
      </w:r>
      <w:r w:rsidR="00BD7597" w:rsidRPr="00C962FC">
        <w:rPr>
          <w:rFonts w:ascii="Calibri" w:hAnsi="Calibri" w:cs="Calibri"/>
          <w:b/>
          <w:bCs/>
          <w:i/>
          <w:sz w:val="16"/>
          <w:szCs w:val="16"/>
        </w:rPr>
        <w:t>*</w:t>
      </w:r>
      <w:r w:rsidRPr="00C962FC">
        <w:rPr>
          <w:rFonts w:ascii="Calibri" w:hAnsi="Calibri" w:cs="Calibri"/>
          <w:b/>
          <w:bCs/>
          <w:i/>
          <w:sz w:val="16"/>
          <w:szCs w:val="16"/>
        </w:rPr>
        <w:t xml:space="preserve">Wszystkie </w:t>
      </w:r>
      <w:r w:rsidRPr="00C962FC">
        <w:rPr>
          <w:rFonts w:ascii="Calibri" w:eastAsia="ArialMT" w:hAnsi="Calibri" w:cs="Calibri"/>
          <w:b/>
          <w:bCs/>
          <w:i/>
          <w:sz w:val="16"/>
          <w:szCs w:val="16"/>
        </w:rPr>
        <w:t>podane</w:t>
      </w:r>
      <w:r w:rsidRPr="00C962FC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C962FC">
        <w:rPr>
          <w:rFonts w:ascii="Calibri" w:eastAsia="ArialMT" w:hAnsi="Calibri" w:cs="Calibri"/>
          <w:b/>
          <w:bCs/>
          <w:i/>
          <w:sz w:val="16"/>
          <w:szCs w:val="16"/>
        </w:rPr>
        <w:t>ceny</w:t>
      </w:r>
      <w:r w:rsidRPr="00C962FC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C962FC">
        <w:rPr>
          <w:rFonts w:ascii="Calibri" w:eastAsia="ArialMT" w:hAnsi="Calibri" w:cs="Calibri"/>
          <w:b/>
          <w:bCs/>
          <w:i/>
          <w:sz w:val="16"/>
          <w:szCs w:val="16"/>
        </w:rPr>
        <w:t>s</w:t>
      </w:r>
      <w:r w:rsidRPr="00C962FC">
        <w:rPr>
          <w:rFonts w:ascii="Calibri" w:eastAsia="ArialMT CE" w:hAnsi="Calibri" w:cs="Calibri"/>
          <w:b/>
          <w:bCs/>
          <w:i/>
          <w:sz w:val="16"/>
          <w:szCs w:val="16"/>
        </w:rPr>
        <w:t>ą</w:t>
      </w:r>
      <w:r w:rsidRPr="00C962FC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C962FC">
        <w:rPr>
          <w:rFonts w:ascii="Calibri" w:eastAsia="ArialMT" w:hAnsi="Calibri" w:cs="Calibri"/>
          <w:b/>
          <w:bCs/>
          <w:i/>
          <w:sz w:val="16"/>
          <w:szCs w:val="16"/>
        </w:rPr>
        <w:t>cenami</w:t>
      </w:r>
      <w:r w:rsidRPr="00C962FC">
        <w:rPr>
          <w:rFonts w:ascii="Calibri" w:eastAsia="Verdana" w:hAnsi="Calibri" w:cs="Calibri"/>
          <w:b/>
          <w:bCs/>
          <w:i/>
          <w:sz w:val="16"/>
          <w:szCs w:val="16"/>
        </w:rPr>
        <w:t xml:space="preserve"> </w:t>
      </w:r>
      <w:r w:rsidRPr="00C962FC">
        <w:rPr>
          <w:rFonts w:ascii="Calibri" w:eastAsia="ArialMT" w:hAnsi="Calibri" w:cs="Calibri"/>
          <w:b/>
          <w:bCs/>
          <w:i/>
          <w:sz w:val="16"/>
          <w:szCs w:val="16"/>
        </w:rPr>
        <w:t>netto</w:t>
      </w:r>
    </w:p>
    <w:p w:rsidR="00107DA4" w:rsidRPr="00C962FC" w:rsidRDefault="002F3D46" w:rsidP="0067255A">
      <w:pPr>
        <w:jc w:val="both"/>
        <w:rPr>
          <w:rFonts w:ascii="Calibri" w:hAnsi="Calibri" w:cs="Calibri"/>
          <w:i/>
          <w:sz w:val="18"/>
          <w:szCs w:val="18"/>
        </w:rPr>
      </w:pPr>
      <w:r w:rsidRPr="00C962FC">
        <w:rPr>
          <w:rFonts w:ascii="Calibri" w:hAnsi="Calibri" w:cs="Calibri"/>
          <w:i/>
          <w:sz w:val="16"/>
          <w:szCs w:val="16"/>
        </w:rPr>
        <w:t>- wszystkie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opłaty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podane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zostały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w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wysokościach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nie obejmujących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podatku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VAT,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który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zostanie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do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nich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doliczony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przy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wystawianiu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faktury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VAT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w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wysokości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aktualnie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obowiązującej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dla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każdej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z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tych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usług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r w:rsidRPr="00C962FC">
        <w:rPr>
          <w:rFonts w:ascii="Calibri" w:hAnsi="Calibri" w:cs="Calibri"/>
          <w:i/>
          <w:sz w:val="16"/>
          <w:szCs w:val="16"/>
        </w:rPr>
        <w:t>bądź</w:t>
      </w:r>
      <w:r w:rsidRPr="00C962FC">
        <w:rPr>
          <w:rFonts w:ascii="Calibri" w:eastAsia="Verdana" w:hAnsi="Calibri" w:cs="Calibri"/>
          <w:i/>
          <w:sz w:val="16"/>
          <w:szCs w:val="16"/>
        </w:rPr>
        <w:t xml:space="preserve"> </w:t>
      </w:r>
      <w:proofErr w:type="gramStart"/>
      <w:r w:rsidRPr="00C962FC">
        <w:rPr>
          <w:rFonts w:ascii="Calibri" w:hAnsi="Calibri" w:cs="Calibri"/>
          <w:i/>
          <w:sz w:val="16"/>
          <w:szCs w:val="16"/>
        </w:rPr>
        <w:t>towarów</w:t>
      </w:r>
      <w:r w:rsidR="00107DA4" w:rsidRPr="00C962FC">
        <w:rPr>
          <w:rFonts w:ascii="Calibri" w:hAnsi="Calibri" w:cs="Calibri"/>
          <w:i/>
          <w:sz w:val="18"/>
          <w:szCs w:val="18"/>
        </w:rPr>
        <w:t xml:space="preserve">                                                  </w:t>
      </w:r>
      <w:proofErr w:type="gramEnd"/>
      <w:r w:rsidR="00107DA4" w:rsidRPr="00C962FC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</w:t>
      </w:r>
    </w:p>
    <w:sectPr w:rsidR="00107DA4" w:rsidRPr="00C962FC" w:rsidSect="0067255A">
      <w:type w:val="continuous"/>
      <w:pgSz w:w="11906" w:h="16838"/>
      <w:pgMar w:top="1134" w:right="1417" w:bottom="284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94" w:rsidRDefault="00F76994">
      <w:r>
        <w:separator/>
      </w:r>
    </w:p>
  </w:endnote>
  <w:endnote w:type="continuationSeparator" w:id="0">
    <w:p w:rsidR="00F76994" w:rsidRDefault="00F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 CE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94" w:rsidRDefault="00F76994">
      <w:r>
        <w:separator/>
      </w:r>
    </w:p>
  </w:footnote>
  <w:footnote w:type="continuationSeparator" w:id="0">
    <w:p w:rsidR="00F76994" w:rsidRDefault="00F7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AA" w:rsidRDefault="007B111E" w:rsidP="007D6419">
    <w:pPr>
      <w:pStyle w:val="Nagwek"/>
      <w:jc w:val="right"/>
    </w:pPr>
    <w:r>
      <w:rPr>
        <w:noProof/>
        <w:lang w:eastAsia="pl-PL" w:bidi="ar-SA"/>
      </w:rPr>
      <w:drawing>
        <wp:inline distT="0" distB="0" distL="0" distR="0">
          <wp:extent cx="1714500" cy="59055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DAA" w:rsidRDefault="002E5DAA" w:rsidP="007D64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F6"/>
    <w:multiLevelType w:val="multilevel"/>
    <w:tmpl w:val="F68051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2796F3E"/>
    <w:multiLevelType w:val="hybridMultilevel"/>
    <w:tmpl w:val="A746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3A3"/>
    <w:multiLevelType w:val="hybridMultilevel"/>
    <w:tmpl w:val="5106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4A38"/>
    <w:multiLevelType w:val="hybridMultilevel"/>
    <w:tmpl w:val="F4C02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A573C"/>
    <w:multiLevelType w:val="multilevel"/>
    <w:tmpl w:val="AB90531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D5F38BA"/>
    <w:multiLevelType w:val="hybridMultilevel"/>
    <w:tmpl w:val="CDBAE88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B827EC5"/>
    <w:multiLevelType w:val="multilevel"/>
    <w:tmpl w:val="4F969FA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D78215D"/>
    <w:multiLevelType w:val="hybridMultilevel"/>
    <w:tmpl w:val="C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50E12"/>
    <w:multiLevelType w:val="multilevel"/>
    <w:tmpl w:val="649A04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B154FA7"/>
    <w:multiLevelType w:val="multilevel"/>
    <w:tmpl w:val="F592A4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4AE073F"/>
    <w:multiLevelType w:val="hybridMultilevel"/>
    <w:tmpl w:val="D2D2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/>
          <w:sz w:val="20"/>
          <w:szCs w:val="20"/>
        </w:rPr>
      </w:lvl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  <w:sz w:val="20"/>
          <w:szCs w:val="20"/>
        </w:rPr>
      </w:lvl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82"/>
    <w:rsid w:val="00003F1A"/>
    <w:rsid w:val="000124FD"/>
    <w:rsid w:val="000223A4"/>
    <w:rsid w:val="0002415A"/>
    <w:rsid w:val="00027BA1"/>
    <w:rsid w:val="00054E0F"/>
    <w:rsid w:val="0007246E"/>
    <w:rsid w:val="000A09CF"/>
    <w:rsid w:val="000B41FA"/>
    <w:rsid w:val="000B4F1C"/>
    <w:rsid w:val="000B7902"/>
    <w:rsid w:val="000C04EF"/>
    <w:rsid w:val="000D58CD"/>
    <w:rsid w:val="000E24ED"/>
    <w:rsid w:val="000F3F1E"/>
    <w:rsid w:val="001062A1"/>
    <w:rsid w:val="00107DA4"/>
    <w:rsid w:val="001128CE"/>
    <w:rsid w:val="00116C5F"/>
    <w:rsid w:val="00154038"/>
    <w:rsid w:val="00162164"/>
    <w:rsid w:val="00193F38"/>
    <w:rsid w:val="001C37A7"/>
    <w:rsid w:val="001F03B2"/>
    <w:rsid w:val="001F1508"/>
    <w:rsid w:val="001F30B4"/>
    <w:rsid w:val="00207F8C"/>
    <w:rsid w:val="00213471"/>
    <w:rsid w:val="0022065C"/>
    <w:rsid w:val="002266DE"/>
    <w:rsid w:val="00232D3B"/>
    <w:rsid w:val="00245687"/>
    <w:rsid w:val="002542AC"/>
    <w:rsid w:val="002A0096"/>
    <w:rsid w:val="002A5F78"/>
    <w:rsid w:val="002B77FD"/>
    <w:rsid w:val="002C3D1F"/>
    <w:rsid w:val="002C557C"/>
    <w:rsid w:val="002D7C93"/>
    <w:rsid w:val="002E5DAA"/>
    <w:rsid w:val="002E699C"/>
    <w:rsid w:val="002F3D46"/>
    <w:rsid w:val="002F7441"/>
    <w:rsid w:val="00311D83"/>
    <w:rsid w:val="00327147"/>
    <w:rsid w:val="003323E3"/>
    <w:rsid w:val="00340B06"/>
    <w:rsid w:val="003626C1"/>
    <w:rsid w:val="00364EF3"/>
    <w:rsid w:val="0038511D"/>
    <w:rsid w:val="003A13D4"/>
    <w:rsid w:val="003A2441"/>
    <w:rsid w:val="003C3369"/>
    <w:rsid w:val="003E6DBF"/>
    <w:rsid w:val="003F7744"/>
    <w:rsid w:val="00406EAF"/>
    <w:rsid w:val="004111E8"/>
    <w:rsid w:val="0041453D"/>
    <w:rsid w:val="00433C3F"/>
    <w:rsid w:val="004457BC"/>
    <w:rsid w:val="00452B85"/>
    <w:rsid w:val="004578DB"/>
    <w:rsid w:val="00457C82"/>
    <w:rsid w:val="00463678"/>
    <w:rsid w:val="00463A17"/>
    <w:rsid w:val="00471F9E"/>
    <w:rsid w:val="004729FB"/>
    <w:rsid w:val="00480A40"/>
    <w:rsid w:val="004A2850"/>
    <w:rsid w:val="004B74C9"/>
    <w:rsid w:val="004C132C"/>
    <w:rsid w:val="004C543A"/>
    <w:rsid w:val="004C7B1B"/>
    <w:rsid w:val="004E01D3"/>
    <w:rsid w:val="004E66A4"/>
    <w:rsid w:val="004F169D"/>
    <w:rsid w:val="005374F1"/>
    <w:rsid w:val="0055472E"/>
    <w:rsid w:val="00557B97"/>
    <w:rsid w:val="005659DA"/>
    <w:rsid w:val="00565EA0"/>
    <w:rsid w:val="005722A3"/>
    <w:rsid w:val="005762BD"/>
    <w:rsid w:val="00584656"/>
    <w:rsid w:val="005B1059"/>
    <w:rsid w:val="005B6807"/>
    <w:rsid w:val="005E4869"/>
    <w:rsid w:val="005E566F"/>
    <w:rsid w:val="00610D36"/>
    <w:rsid w:val="0061180F"/>
    <w:rsid w:val="00613E1F"/>
    <w:rsid w:val="00623795"/>
    <w:rsid w:val="00630D0A"/>
    <w:rsid w:val="00640114"/>
    <w:rsid w:val="00641E37"/>
    <w:rsid w:val="00643578"/>
    <w:rsid w:val="00657DED"/>
    <w:rsid w:val="00664018"/>
    <w:rsid w:val="00670BEA"/>
    <w:rsid w:val="0067255A"/>
    <w:rsid w:val="006747B7"/>
    <w:rsid w:val="00675DA3"/>
    <w:rsid w:val="00683C24"/>
    <w:rsid w:val="00695B73"/>
    <w:rsid w:val="006A4B4D"/>
    <w:rsid w:val="006C6C8D"/>
    <w:rsid w:val="006E5EB5"/>
    <w:rsid w:val="006F0A6D"/>
    <w:rsid w:val="006F474E"/>
    <w:rsid w:val="006F67B0"/>
    <w:rsid w:val="00704DF9"/>
    <w:rsid w:val="0070704E"/>
    <w:rsid w:val="0072494C"/>
    <w:rsid w:val="00734A1D"/>
    <w:rsid w:val="00740399"/>
    <w:rsid w:val="00746936"/>
    <w:rsid w:val="007568BB"/>
    <w:rsid w:val="0076746D"/>
    <w:rsid w:val="00785E18"/>
    <w:rsid w:val="00786064"/>
    <w:rsid w:val="00790551"/>
    <w:rsid w:val="00795D48"/>
    <w:rsid w:val="007A3313"/>
    <w:rsid w:val="007B111E"/>
    <w:rsid w:val="007C3B0B"/>
    <w:rsid w:val="007D6419"/>
    <w:rsid w:val="007E428B"/>
    <w:rsid w:val="007F58D0"/>
    <w:rsid w:val="007F58ED"/>
    <w:rsid w:val="007F7B8D"/>
    <w:rsid w:val="00807400"/>
    <w:rsid w:val="00823680"/>
    <w:rsid w:val="00834389"/>
    <w:rsid w:val="0083458A"/>
    <w:rsid w:val="0087376D"/>
    <w:rsid w:val="00885C56"/>
    <w:rsid w:val="00885F5F"/>
    <w:rsid w:val="00886BE4"/>
    <w:rsid w:val="008874DA"/>
    <w:rsid w:val="00887CAB"/>
    <w:rsid w:val="00896B43"/>
    <w:rsid w:val="008A1A80"/>
    <w:rsid w:val="008B66EA"/>
    <w:rsid w:val="008C13E3"/>
    <w:rsid w:val="008D7EA4"/>
    <w:rsid w:val="008E1FD3"/>
    <w:rsid w:val="008E5D8B"/>
    <w:rsid w:val="008E6614"/>
    <w:rsid w:val="009030CC"/>
    <w:rsid w:val="00924426"/>
    <w:rsid w:val="00944727"/>
    <w:rsid w:val="00945BE2"/>
    <w:rsid w:val="00946286"/>
    <w:rsid w:val="0094709F"/>
    <w:rsid w:val="009559CB"/>
    <w:rsid w:val="00967905"/>
    <w:rsid w:val="009727FF"/>
    <w:rsid w:val="00976D1C"/>
    <w:rsid w:val="00991C14"/>
    <w:rsid w:val="009A208C"/>
    <w:rsid w:val="009A6CBC"/>
    <w:rsid w:val="009A7C6C"/>
    <w:rsid w:val="009B2993"/>
    <w:rsid w:val="009B693C"/>
    <w:rsid w:val="009C0792"/>
    <w:rsid w:val="009D2DF8"/>
    <w:rsid w:val="009E68CF"/>
    <w:rsid w:val="009F4F57"/>
    <w:rsid w:val="00A069FB"/>
    <w:rsid w:val="00A13755"/>
    <w:rsid w:val="00A173FE"/>
    <w:rsid w:val="00A2242E"/>
    <w:rsid w:val="00A42397"/>
    <w:rsid w:val="00A454DA"/>
    <w:rsid w:val="00A54B85"/>
    <w:rsid w:val="00A6193A"/>
    <w:rsid w:val="00A813D8"/>
    <w:rsid w:val="00A96E43"/>
    <w:rsid w:val="00AA416E"/>
    <w:rsid w:val="00AA4305"/>
    <w:rsid w:val="00AA621A"/>
    <w:rsid w:val="00AB6F68"/>
    <w:rsid w:val="00AC06CA"/>
    <w:rsid w:val="00AE7488"/>
    <w:rsid w:val="00AE7525"/>
    <w:rsid w:val="00B05E6B"/>
    <w:rsid w:val="00B14570"/>
    <w:rsid w:val="00B1693F"/>
    <w:rsid w:val="00B26E76"/>
    <w:rsid w:val="00B7453A"/>
    <w:rsid w:val="00B819B6"/>
    <w:rsid w:val="00BA00B0"/>
    <w:rsid w:val="00BC0B71"/>
    <w:rsid w:val="00BC4455"/>
    <w:rsid w:val="00BD7597"/>
    <w:rsid w:val="00C0001F"/>
    <w:rsid w:val="00C06494"/>
    <w:rsid w:val="00C20017"/>
    <w:rsid w:val="00C20CBE"/>
    <w:rsid w:val="00C63925"/>
    <w:rsid w:val="00C76E9A"/>
    <w:rsid w:val="00C85B46"/>
    <w:rsid w:val="00C860F9"/>
    <w:rsid w:val="00C962FC"/>
    <w:rsid w:val="00CA32A9"/>
    <w:rsid w:val="00D01916"/>
    <w:rsid w:val="00D0361A"/>
    <w:rsid w:val="00D10A57"/>
    <w:rsid w:val="00D15C19"/>
    <w:rsid w:val="00D30CD0"/>
    <w:rsid w:val="00D3535B"/>
    <w:rsid w:val="00D46564"/>
    <w:rsid w:val="00D62069"/>
    <w:rsid w:val="00D75480"/>
    <w:rsid w:val="00D86FC7"/>
    <w:rsid w:val="00DA2AEF"/>
    <w:rsid w:val="00DA5427"/>
    <w:rsid w:val="00DA58A2"/>
    <w:rsid w:val="00DB7F95"/>
    <w:rsid w:val="00DF360A"/>
    <w:rsid w:val="00E247AE"/>
    <w:rsid w:val="00E30ABF"/>
    <w:rsid w:val="00E320EB"/>
    <w:rsid w:val="00E43B17"/>
    <w:rsid w:val="00E46FC8"/>
    <w:rsid w:val="00E726BA"/>
    <w:rsid w:val="00E745B2"/>
    <w:rsid w:val="00E82C09"/>
    <w:rsid w:val="00E85875"/>
    <w:rsid w:val="00EA54AF"/>
    <w:rsid w:val="00EB279D"/>
    <w:rsid w:val="00ED3E33"/>
    <w:rsid w:val="00EE0D79"/>
    <w:rsid w:val="00EE27F2"/>
    <w:rsid w:val="00EF4BD2"/>
    <w:rsid w:val="00EF799F"/>
    <w:rsid w:val="00F01026"/>
    <w:rsid w:val="00F205DC"/>
    <w:rsid w:val="00F20971"/>
    <w:rsid w:val="00F30150"/>
    <w:rsid w:val="00F36179"/>
    <w:rsid w:val="00F4142C"/>
    <w:rsid w:val="00F57E96"/>
    <w:rsid w:val="00F63014"/>
    <w:rsid w:val="00F76994"/>
    <w:rsid w:val="00F80A85"/>
    <w:rsid w:val="00F83A53"/>
    <w:rsid w:val="00F90B5C"/>
    <w:rsid w:val="00F9765F"/>
    <w:rsid w:val="00FA4514"/>
    <w:rsid w:val="00FC20D8"/>
    <w:rsid w:val="00FC5EBE"/>
    <w:rsid w:val="00FC6470"/>
    <w:rsid w:val="00FD0C6A"/>
    <w:rsid w:val="00FD13FB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C82"/>
    <w:pPr>
      <w:suppressAutoHyphens/>
      <w:autoSpaceDN w:val="0"/>
      <w:textAlignment w:val="baseline"/>
    </w:pPr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457C82"/>
    <w:pPr>
      <w:ind w:left="720"/>
    </w:pPr>
  </w:style>
  <w:style w:type="numbering" w:customStyle="1" w:styleId="WWNum3">
    <w:name w:val="WWNum3"/>
    <w:basedOn w:val="Bezlisty"/>
    <w:rsid w:val="00457C82"/>
    <w:pPr>
      <w:numPr>
        <w:numId w:val="1"/>
      </w:numPr>
    </w:pPr>
  </w:style>
  <w:style w:type="numbering" w:customStyle="1" w:styleId="WWNum4">
    <w:name w:val="WWNum4"/>
    <w:basedOn w:val="Bezlisty"/>
    <w:rsid w:val="00457C82"/>
    <w:pPr>
      <w:numPr>
        <w:numId w:val="2"/>
      </w:numPr>
    </w:pPr>
  </w:style>
  <w:style w:type="numbering" w:customStyle="1" w:styleId="WWNum5">
    <w:name w:val="WWNum5"/>
    <w:basedOn w:val="Bezlisty"/>
    <w:rsid w:val="00457C82"/>
    <w:pPr>
      <w:numPr>
        <w:numId w:val="3"/>
      </w:numPr>
    </w:pPr>
  </w:style>
  <w:style w:type="numbering" w:customStyle="1" w:styleId="WWNum6">
    <w:name w:val="WWNum6"/>
    <w:basedOn w:val="Bezlisty"/>
    <w:rsid w:val="00457C82"/>
    <w:pPr>
      <w:numPr>
        <w:numId w:val="4"/>
      </w:numPr>
    </w:pPr>
  </w:style>
  <w:style w:type="numbering" w:customStyle="1" w:styleId="WWNum7">
    <w:name w:val="WWNum7"/>
    <w:basedOn w:val="Bezlisty"/>
    <w:rsid w:val="00457C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A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5DAA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Jasnecieniowanieakcent1">
    <w:name w:val="Light Shading Accent 1"/>
    <w:basedOn w:val="Standardowy"/>
    <w:uiPriority w:val="60"/>
    <w:rsid w:val="003C33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7C82"/>
    <w:pPr>
      <w:suppressAutoHyphens/>
      <w:autoSpaceDN w:val="0"/>
      <w:textAlignment w:val="baseline"/>
    </w:pPr>
    <w:rPr>
      <w:rFonts w:ascii="Arial" w:eastAsia="SimSun" w:hAnsi="Arial" w:cs="Arial"/>
      <w:kern w:val="3"/>
      <w:sz w:val="28"/>
      <w:szCs w:val="28"/>
      <w:lang w:eastAsia="zh-CN" w:bidi="hi-IN"/>
    </w:rPr>
  </w:style>
  <w:style w:type="paragraph" w:styleId="Akapitzlist">
    <w:name w:val="List Paragraph"/>
    <w:basedOn w:val="Standard"/>
    <w:rsid w:val="00457C82"/>
    <w:pPr>
      <w:ind w:left="720"/>
    </w:pPr>
  </w:style>
  <w:style w:type="numbering" w:customStyle="1" w:styleId="WWNum3">
    <w:name w:val="WWNum3"/>
    <w:basedOn w:val="Bezlisty"/>
    <w:rsid w:val="00457C82"/>
    <w:pPr>
      <w:numPr>
        <w:numId w:val="1"/>
      </w:numPr>
    </w:pPr>
  </w:style>
  <w:style w:type="numbering" w:customStyle="1" w:styleId="WWNum4">
    <w:name w:val="WWNum4"/>
    <w:basedOn w:val="Bezlisty"/>
    <w:rsid w:val="00457C82"/>
    <w:pPr>
      <w:numPr>
        <w:numId w:val="2"/>
      </w:numPr>
    </w:pPr>
  </w:style>
  <w:style w:type="numbering" w:customStyle="1" w:styleId="WWNum5">
    <w:name w:val="WWNum5"/>
    <w:basedOn w:val="Bezlisty"/>
    <w:rsid w:val="00457C82"/>
    <w:pPr>
      <w:numPr>
        <w:numId w:val="3"/>
      </w:numPr>
    </w:pPr>
  </w:style>
  <w:style w:type="numbering" w:customStyle="1" w:styleId="WWNum6">
    <w:name w:val="WWNum6"/>
    <w:basedOn w:val="Bezlisty"/>
    <w:rsid w:val="00457C82"/>
    <w:pPr>
      <w:numPr>
        <w:numId w:val="4"/>
      </w:numPr>
    </w:pPr>
  </w:style>
  <w:style w:type="numbering" w:customStyle="1" w:styleId="WWNum7">
    <w:name w:val="WWNum7"/>
    <w:basedOn w:val="Bezlisty"/>
    <w:rsid w:val="00457C82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5D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E5DA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A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2E5DAA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Jasnecieniowanieakcent1">
    <w:name w:val="Light Shading Accent 1"/>
    <w:basedOn w:val="Standardowy"/>
    <w:uiPriority w:val="60"/>
    <w:rsid w:val="003C336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Sieradzka</dc:creator>
  <cp:lastModifiedBy>Magdalena Sieradzka</cp:lastModifiedBy>
  <cp:revision>2</cp:revision>
  <cp:lastPrinted>2013-02-22T11:42:00Z</cp:lastPrinted>
  <dcterms:created xsi:type="dcterms:W3CDTF">2013-02-22T11:43:00Z</dcterms:created>
  <dcterms:modified xsi:type="dcterms:W3CDTF">2013-02-22T11:43:00Z</dcterms:modified>
</cp:coreProperties>
</file>